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63D4A" w14:textId="77777777" w:rsidR="00123D20" w:rsidRDefault="00123D20" w:rsidP="00123D20">
      <w:pPr>
        <w:jc w:val="center"/>
        <w:rPr>
          <w:b/>
          <w:sz w:val="32"/>
          <w:szCs w:val="32"/>
        </w:rPr>
      </w:pPr>
      <w:bookmarkStart w:id="0" w:name="_GoBack"/>
      <w:bookmarkEnd w:id="0"/>
    </w:p>
    <w:p w14:paraId="3ABA0B30" w14:textId="77777777" w:rsidR="00123D20" w:rsidRDefault="00123D20" w:rsidP="00123D20">
      <w:pPr>
        <w:jc w:val="center"/>
        <w:rPr>
          <w:b/>
          <w:sz w:val="32"/>
          <w:szCs w:val="32"/>
        </w:rPr>
      </w:pPr>
    </w:p>
    <w:p w14:paraId="58084D69" w14:textId="77777777" w:rsidR="00C6077C" w:rsidRDefault="00C6077C" w:rsidP="00123D20">
      <w:pPr>
        <w:jc w:val="center"/>
        <w:rPr>
          <w:b/>
          <w:sz w:val="32"/>
          <w:szCs w:val="32"/>
        </w:rPr>
      </w:pPr>
    </w:p>
    <w:p w14:paraId="139B1558" w14:textId="0A42022F" w:rsidR="00123D20" w:rsidRPr="0006663B" w:rsidRDefault="00123D20" w:rsidP="00C6077C">
      <w:pPr>
        <w:jc w:val="center"/>
        <w:rPr>
          <w:b/>
          <w:bCs/>
          <w:sz w:val="44"/>
          <w:szCs w:val="44"/>
        </w:rPr>
      </w:pPr>
      <w:r w:rsidRPr="0006663B">
        <w:rPr>
          <w:rFonts w:hint="eastAsia"/>
          <w:b/>
          <w:bCs/>
          <w:sz w:val="44"/>
          <w:szCs w:val="44"/>
        </w:rPr>
        <w:t>同济大学采购</w:t>
      </w:r>
      <w:r w:rsidR="00C6077C">
        <w:rPr>
          <w:rFonts w:hint="eastAsia"/>
          <w:b/>
          <w:bCs/>
          <w:sz w:val="44"/>
          <w:szCs w:val="44"/>
        </w:rPr>
        <w:t>合同</w:t>
      </w:r>
      <w:r w:rsidRPr="0006663B">
        <w:rPr>
          <w:rFonts w:hint="eastAsia"/>
          <w:b/>
          <w:bCs/>
          <w:sz w:val="44"/>
          <w:szCs w:val="44"/>
        </w:rPr>
        <w:t>电子</w:t>
      </w:r>
      <w:r w:rsidR="000D2F49">
        <w:rPr>
          <w:rFonts w:hint="eastAsia"/>
          <w:b/>
          <w:bCs/>
          <w:sz w:val="44"/>
          <w:szCs w:val="44"/>
        </w:rPr>
        <w:t>签章</w:t>
      </w:r>
    </w:p>
    <w:p w14:paraId="3F8E7CE1" w14:textId="77777777" w:rsidR="00123D20" w:rsidRDefault="00123D20" w:rsidP="00123D20">
      <w:pPr>
        <w:jc w:val="center"/>
        <w:rPr>
          <w:b/>
          <w:sz w:val="32"/>
          <w:szCs w:val="32"/>
        </w:rPr>
      </w:pPr>
    </w:p>
    <w:p w14:paraId="6A086DE8" w14:textId="56775C87" w:rsidR="00123D20" w:rsidRPr="001A51A4" w:rsidRDefault="001A51A4" w:rsidP="001A51A4">
      <w:pPr>
        <w:jc w:val="center"/>
        <w:rPr>
          <w:b/>
          <w:bCs/>
          <w:sz w:val="44"/>
          <w:szCs w:val="44"/>
        </w:rPr>
      </w:pPr>
      <w:r w:rsidRPr="001A51A4">
        <w:rPr>
          <w:rFonts w:hint="eastAsia"/>
          <w:b/>
          <w:bCs/>
          <w:sz w:val="44"/>
          <w:szCs w:val="44"/>
        </w:rPr>
        <w:t>供应商</w:t>
      </w:r>
      <w:r w:rsidR="00123D20" w:rsidRPr="001A51A4">
        <w:rPr>
          <w:rFonts w:hint="eastAsia"/>
          <w:b/>
          <w:bCs/>
          <w:sz w:val="44"/>
          <w:szCs w:val="44"/>
        </w:rPr>
        <w:t>使用手册</w:t>
      </w:r>
    </w:p>
    <w:p w14:paraId="606D474E" w14:textId="77777777" w:rsidR="00123D20" w:rsidRDefault="00123D20" w:rsidP="00123D20">
      <w:pPr>
        <w:jc w:val="center"/>
        <w:rPr>
          <w:b/>
          <w:sz w:val="32"/>
          <w:szCs w:val="32"/>
        </w:rPr>
      </w:pPr>
    </w:p>
    <w:p w14:paraId="5B5555FF" w14:textId="77777777" w:rsidR="00123D20" w:rsidRDefault="00123D20" w:rsidP="00123D20">
      <w:pPr>
        <w:jc w:val="center"/>
        <w:rPr>
          <w:b/>
          <w:sz w:val="32"/>
          <w:szCs w:val="32"/>
        </w:rPr>
      </w:pPr>
    </w:p>
    <w:p w14:paraId="73D10F98" w14:textId="77777777" w:rsidR="00123D20" w:rsidRDefault="00123D20" w:rsidP="00123D20">
      <w:pPr>
        <w:jc w:val="center"/>
        <w:rPr>
          <w:b/>
          <w:sz w:val="32"/>
          <w:szCs w:val="32"/>
        </w:rPr>
      </w:pPr>
    </w:p>
    <w:p w14:paraId="36503301" w14:textId="77777777" w:rsidR="00123D20" w:rsidRDefault="00123D20" w:rsidP="00123D20">
      <w:pPr>
        <w:jc w:val="center"/>
        <w:rPr>
          <w:b/>
          <w:sz w:val="32"/>
          <w:szCs w:val="32"/>
        </w:rPr>
      </w:pPr>
    </w:p>
    <w:p w14:paraId="3DC17FB6" w14:textId="77777777" w:rsidR="00123D20" w:rsidRDefault="00123D20" w:rsidP="00123D20">
      <w:pPr>
        <w:jc w:val="center"/>
        <w:rPr>
          <w:b/>
          <w:sz w:val="32"/>
          <w:szCs w:val="32"/>
        </w:rPr>
      </w:pPr>
    </w:p>
    <w:p w14:paraId="434D347F" w14:textId="77777777" w:rsidR="00123D20" w:rsidRDefault="00123D20" w:rsidP="00123D20">
      <w:pPr>
        <w:jc w:val="center"/>
        <w:rPr>
          <w:b/>
          <w:sz w:val="32"/>
          <w:szCs w:val="32"/>
        </w:rPr>
      </w:pPr>
    </w:p>
    <w:p w14:paraId="32657B41" w14:textId="403E99E1" w:rsidR="001A51A4" w:rsidRDefault="001A51A4">
      <w:pPr>
        <w:widowControl/>
        <w:jc w:val="left"/>
        <w:rPr>
          <w:b/>
          <w:sz w:val="32"/>
          <w:szCs w:val="32"/>
        </w:rPr>
      </w:pPr>
      <w:r>
        <w:rPr>
          <w:b/>
          <w:sz w:val="32"/>
          <w:szCs w:val="32"/>
        </w:rPr>
        <w:br w:type="page"/>
      </w:r>
    </w:p>
    <w:p w14:paraId="3CA21246" w14:textId="77777777" w:rsidR="005935D0" w:rsidRDefault="005935D0">
      <w:pPr>
        <w:rPr>
          <w:sz w:val="21"/>
          <w:szCs w:val="21"/>
        </w:rPr>
      </w:pPr>
    </w:p>
    <w:p w14:paraId="7A362D7F" w14:textId="77777777" w:rsidR="005935D0" w:rsidRDefault="00067AE4">
      <w:pPr>
        <w:jc w:val="center"/>
        <w:rPr>
          <w:rFonts w:ascii="微软雅黑" w:hAnsi="微软雅黑"/>
          <w:b/>
          <w:sz w:val="21"/>
          <w:szCs w:val="21"/>
        </w:rPr>
      </w:pPr>
      <w:r>
        <w:rPr>
          <w:rFonts w:ascii="微软雅黑" w:hAnsi="微软雅黑" w:hint="eastAsia"/>
          <w:b/>
          <w:sz w:val="21"/>
          <w:szCs w:val="21"/>
        </w:rPr>
        <w:t>目录</w:t>
      </w:r>
    </w:p>
    <w:sdt>
      <w:sdtPr>
        <w:rPr>
          <w:rFonts w:asciiTheme="minorHAnsi" w:eastAsia="微软雅黑" w:hAnsiTheme="minorHAnsi" w:cstheme="minorBidi"/>
          <w:b w:val="0"/>
          <w:bCs w:val="0"/>
          <w:color w:val="auto"/>
          <w:kern w:val="2"/>
          <w:sz w:val="21"/>
          <w:szCs w:val="21"/>
          <w:lang w:val="zh-CN"/>
        </w:rPr>
        <w:id w:val="-10219117"/>
        <w:docPartObj>
          <w:docPartGallery w:val="Table of Contents"/>
          <w:docPartUnique/>
        </w:docPartObj>
      </w:sdtPr>
      <w:sdtEndPr/>
      <w:sdtContent>
        <w:p w14:paraId="0B7C6CE2" w14:textId="77777777" w:rsidR="005935D0" w:rsidRDefault="00067AE4">
          <w:pPr>
            <w:pStyle w:val="TOC1"/>
            <w:spacing w:line="360" w:lineRule="exact"/>
            <w:rPr>
              <w:sz w:val="21"/>
              <w:szCs w:val="21"/>
            </w:rPr>
          </w:pPr>
          <w:r>
            <w:rPr>
              <w:sz w:val="21"/>
              <w:szCs w:val="21"/>
              <w:lang w:val="zh-CN"/>
            </w:rPr>
            <w:t>目录</w:t>
          </w:r>
        </w:p>
        <w:p w14:paraId="3F69C470" w14:textId="77777777" w:rsidR="005935D0" w:rsidRDefault="00067AE4">
          <w:pPr>
            <w:pStyle w:val="11"/>
            <w:tabs>
              <w:tab w:val="left" w:pos="840"/>
            </w:tabs>
            <w:rPr>
              <w:rFonts w:eastAsiaTheme="minorEastAsia"/>
              <w:sz w:val="21"/>
            </w:rPr>
          </w:pPr>
          <w:r>
            <w:rPr>
              <w:sz w:val="21"/>
              <w:szCs w:val="21"/>
            </w:rPr>
            <w:fldChar w:fldCharType="begin"/>
          </w:r>
          <w:r>
            <w:rPr>
              <w:sz w:val="21"/>
              <w:szCs w:val="21"/>
            </w:rPr>
            <w:instrText xml:space="preserve"> TOC \o "1-3" \h \z \u </w:instrText>
          </w:r>
          <w:r>
            <w:rPr>
              <w:sz w:val="21"/>
              <w:szCs w:val="21"/>
            </w:rPr>
            <w:fldChar w:fldCharType="separate"/>
          </w:r>
          <w:hyperlink w:anchor="_Toc111127239" w:history="1">
            <w:r>
              <w:rPr>
                <w:rStyle w:val="af0"/>
              </w:rPr>
              <w:t>一、</w:t>
            </w:r>
            <w:r>
              <w:rPr>
                <w:rFonts w:eastAsiaTheme="minorEastAsia"/>
                <w:sz w:val="21"/>
              </w:rPr>
              <w:tab/>
            </w:r>
            <w:r>
              <w:rPr>
                <w:rStyle w:val="af0"/>
              </w:rPr>
              <w:t>企业认证</w:t>
            </w:r>
            <w:r>
              <w:tab/>
            </w:r>
            <w:r>
              <w:fldChar w:fldCharType="begin"/>
            </w:r>
            <w:r>
              <w:instrText xml:space="preserve"> PAGEREF _Toc111127239 \h </w:instrText>
            </w:r>
            <w:r>
              <w:fldChar w:fldCharType="separate"/>
            </w:r>
            <w:r>
              <w:t>4</w:t>
            </w:r>
            <w:r>
              <w:fldChar w:fldCharType="end"/>
            </w:r>
          </w:hyperlink>
        </w:p>
        <w:p w14:paraId="57A1C837" w14:textId="77777777" w:rsidR="005935D0" w:rsidRDefault="000451DB">
          <w:pPr>
            <w:pStyle w:val="21"/>
            <w:tabs>
              <w:tab w:val="left" w:pos="840"/>
              <w:tab w:val="right" w:leader="dot" w:pos="8296"/>
            </w:tabs>
            <w:ind w:left="480"/>
            <w:rPr>
              <w:rFonts w:eastAsiaTheme="minorEastAsia"/>
              <w:sz w:val="21"/>
            </w:rPr>
          </w:pPr>
          <w:hyperlink w:anchor="_Toc111127240" w:history="1">
            <w:r w:rsidR="00067AE4">
              <w:rPr>
                <w:rStyle w:val="af0"/>
              </w:rPr>
              <w:t>1.</w:t>
            </w:r>
            <w:r w:rsidR="00067AE4">
              <w:rPr>
                <w:rFonts w:eastAsiaTheme="minorEastAsia"/>
                <w:sz w:val="21"/>
              </w:rPr>
              <w:tab/>
            </w:r>
            <w:r w:rsidR="00067AE4">
              <w:rPr>
                <w:rStyle w:val="af0"/>
              </w:rPr>
              <w:t>系统登陆</w:t>
            </w:r>
            <w:r w:rsidR="00067AE4">
              <w:tab/>
            </w:r>
            <w:r w:rsidR="00067AE4">
              <w:fldChar w:fldCharType="begin"/>
            </w:r>
            <w:r w:rsidR="00067AE4">
              <w:instrText xml:space="preserve"> PAGEREF _Toc111127240 \h </w:instrText>
            </w:r>
            <w:r w:rsidR="00067AE4">
              <w:fldChar w:fldCharType="separate"/>
            </w:r>
            <w:r w:rsidR="00067AE4">
              <w:t>4</w:t>
            </w:r>
            <w:r w:rsidR="00067AE4">
              <w:fldChar w:fldCharType="end"/>
            </w:r>
          </w:hyperlink>
        </w:p>
        <w:p w14:paraId="748AC36A" w14:textId="77777777" w:rsidR="005935D0" w:rsidRDefault="000451DB">
          <w:pPr>
            <w:pStyle w:val="21"/>
            <w:tabs>
              <w:tab w:val="left" w:pos="840"/>
              <w:tab w:val="right" w:leader="dot" w:pos="8296"/>
            </w:tabs>
            <w:ind w:left="480"/>
            <w:rPr>
              <w:rFonts w:eastAsiaTheme="minorEastAsia"/>
              <w:sz w:val="21"/>
            </w:rPr>
          </w:pPr>
          <w:hyperlink w:anchor="_Toc111127241" w:history="1">
            <w:r w:rsidR="00067AE4">
              <w:rPr>
                <w:rStyle w:val="af0"/>
              </w:rPr>
              <w:t>2.</w:t>
            </w:r>
            <w:r w:rsidR="00067AE4">
              <w:rPr>
                <w:rFonts w:eastAsiaTheme="minorEastAsia"/>
                <w:sz w:val="21"/>
              </w:rPr>
              <w:tab/>
            </w:r>
            <w:r w:rsidR="00067AE4">
              <w:rPr>
                <w:rStyle w:val="af0"/>
              </w:rPr>
              <w:t>企业认证</w:t>
            </w:r>
            <w:r w:rsidR="00067AE4">
              <w:tab/>
            </w:r>
            <w:r w:rsidR="00067AE4">
              <w:fldChar w:fldCharType="begin"/>
            </w:r>
            <w:r w:rsidR="00067AE4">
              <w:instrText xml:space="preserve"> PAGEREF _Toc111127241 \h </w:instrText>
            </w:r>
            <w:r w:rsidR="00067AE4">
              <w:fldChar w:fldCharType="separate"/>
            </w:r>
            <w:r w:rsidR="00067AE4">
              <w:t>4</w:t>
            </w:r>
            <w:r w:rsidR="00067AE4">
              <w:fldChar w:fldCharType="end"/>
            </w:r>
          </w:hyperlink>
        </w:p>
        <w:p w14:paraId="0A77A6C2" w14:textId="77777777" w:rsidR="005935D0" w:rsidRDefault="000451DB">
          <w:pPr>
            <w:pStyle w:val="31"/>
            <w:tabs>
              <w:tab w:val="right" w:leader="dot" w:pos="8296"/>
            </w:tabs>
            <w:ind w:left="960"/>
            <w:rPr>
              <w:rFonts w:eastAsiaTheme="minorEastAsia"/>
              <w:sz w:val="21"/>
            </w:rPr>
          </w:pPr>
          <w:hyperlink w:anchor="_Toc111127242" w:history="1">
            <w:r w:rsidR="00067AE4">
              <w:rPr>
                <w:rStyle w:val="af0"/>
              </w:rPr>
              <w:t>第一步：确认操作权限</w:t>
            </w:r>
            <w:r w:rsidR="00067AE4">
              <w:tab/>
            </w:r>
            <w:r w:rsidR="00067AE4">
              <w:fldChar w:fldCharType="begin"/>
            </w:r>
            <w:r w:rsidR="00067AE4">
              <w:instrText xml:space="preserve"> PAGEREF _Toc111127242 \h </w:instrText>
            </w:r>
            <w:r w:rsidR="00067AE4">
              <w:fldChar w:fldCharType="separate"/>
            </w:r>
            <w:r w:rsidR="00067AE4">
              <w:t>4</w:t>
            </w:r>
            <w:r w:rsidR="00067AE4">
              <w:fldChar w:fldCharType="end"/>
            </w:r>
          </w:hyperlink>
        </w:p>
        <w:p w14:paraId="2B450DA9" w14:textId="77777777" w:rsidR="005935D0" w:rsidRDefault="000451DB">
          <w:pPr>
            <w:pStyle w:val="31"/>
            <w:tabs>
              <w:tab w:val="right" w:leader="dot" w:pos="8296"/>
            </w:tabs>
            <w:ind w:left="960"/>
            <w:rPr>
              <w:rFonts w:eastAsiaTheme="minorEastAsia"/>
              <w:sz w:val="21"/>
            </w:rPr>
          </w:pPr>
          <w:hyperlink w:anchor="_Toc111127243" w:history="1">
            <w:r w:rsidR="00067AE4">
              <w:rPr>
                <w:rStyle w:val="af0"/>
              </w:rPr>
              <w:t>第二步：选择认证方式</w:t>
            </w:r>
            <w:r w:rsidR="00067AE4">
              <w:tab/>
            </w:r>
            <w:r w:rsidR="00067AE4">
              <w:fldChar w:fldCharType="begin"/>
            </w:r>
            <w:r w:rsidR="00067AE4">
              <w:instrText xml:space="preserve"> PAGEREF _Toc111127243 \h </w:instrText>
            </w:r>
            <w:r w:rsidR="00067AE4">
              <w:fldChar w:fldCharType="separate"/>
            </w:r>
            <w:r w:rsidR="00067AE4">
              <w:t>6</w:t>
            </w:r>
            <w:r w:rsidR="00067AE4">
              <w:fldChar w:fldCharType="end"/>
            </w:r>
          </w:hyperlink>
        </w:p>
        <w:p w14:paraId="1329D42E" w14:textId="77777777" w:rsidR="005935D0" w:rsidRDefault="000451DB">
          <w:pPr>
            <w:pStyle w:val="31"/>
            <w:tabs>
              <w:tab w:val="right" w:leader="dot" w:pos="8296"/>
            </w:tabs>
            <w:ind w:left="960"/>
            <w:rPr>
              <w:rFonts w:eastAsiaTheme="minorEastAsia"/>
              <w:sz w:val="21"/>
            </w:rPr>
          </w:pPr>
          <w:hyperlink w:anchor="_Toc111127244" w:history="1">
            <w:r w:rsidR="00067AE4">
              <w:rPr>
                <w:rStyle w:val="af0"/>
              </w:rPr>
              <w:t>第三步：基本信息填写</w:t>
            </w:r>
            <w:r w:rsidR="00067AE4">
              <w:tab/>
            </w:r>
            <w:r w:rsidR="00067AE4">
              <w:fldChar w:fldCharType="begin"/>
            </w:r>
            <w:r w:rsidR="00067AE4">
              <w:instrText xml:space="preserve"> PAGEREF _Toc111127244 \h </w:instrText>
            </w:r>
            <w:r w:rsidR="00067AE4">
              <w:fldChar w:fldCharType="separate"/>
            </w:r>
            <w:r w:rsidR="00067AE4">
              <w:t>6</w:t>
            </w:r>
            <w:r w:rsidR="00067AE4">
              <w:fldChar w:fldCharType="end"/>
            </w:r>
          </w:hyperlink>
        </w:p>
        <w:p w14:paraId="46BD9CA3" w14:textId="77777777" w:rsidR="005935D0" w:rsidRDefault="000451DB">
          <w:pPr>
            <w:pStyle w:val="31"/>
            <w:tabs>
              <w:tab w:val="right" w:leader="dot" w:pos="8296"/>
            </w:tabs>
            <w:ind w:left="960"/>
            <w:rPr>
              <w:rFonts w:eastAsiaTheme="minorEastAsia"/>
              <w:sz w:val="21"/>
            </w:rPr>
          </w:pPr>
          <w:hyperlink w:anchor="_Toc111127245" w:history="1">
            <w:r w:rsidR="00067AE4">
              <w:rPr>
                <w:rStyle w:val="af0"/>
              </w:rPr>
              <w:t>方法一：法定代表人认证</w:t>
            </w:r>
            <w:r w:rsidR="00067AE4">
              <w:tab/>
            </w:r>
            <w:r w:rsidR="00067AE4">
              <w:fldChar w:fldCharType="begin"/>
            </w:r>
            <w:r w:rsidR="00067AE4">
              <w:instrText xml:space="preserve"> PAGEREF _Toc111127245 \h </w:instrText>
            </w:r>
            <w:r w:rsidR="00067AE4">
              <w:fldChar w:fldCharType="separate"/>
            </w:r>
            <w:r w:rsidR="00067AE4">
              <w:t>7</w:t>
            </w:r>
            <w:r w:rsidR="00067AE4">
              <w:fldChar w:fldCharType="end"/>
            </w:r>
          </w:hyperlink>
        </w:p>
        <w:p w14:paraId="732EEE55" w14:textId="77777777" w:rsidR="005935D0" w:rsidRDefault="000451DB">
          <w:pPr>
            <w:pStyle w:val="31"/>
            <w:tabs>
              <w:tab w:val="right" w:leader="dot" w:pos="8296"/>
            </w:tabs>
            <w:ind w:left="960"/>
            <w:rPr>
              <w:rFonts w:eastAsiaTheme="minorEastAsia"/>
              <w:sz w:val="21"/>
            </w:rPr>
          </w:pPr>
          <w:hyperlink w:anchor="_Toc111127246" w:history="1">
            <w:r w:rsidR="00067AE4">
              <w:rPr>
                <w:rStyle w:val="af0"/>
              </w:rPr>
              <w:t>方法二：对公打款认证</w:t>
            </w:r>
            <w:r w:rsidR="00067AE4">
              <w:tab/>
            </w:r>
            <w:r w:rsidR="00067AE4">
              <w:fldChar w:fldCharType="begin"/>
            </w:r>
            <w:r w:rsidR="00067AE4">
              <w:instrText xml:space="preserve"> PAGEREF _Toc111127246 \h </w:instrText>
            </w:r>
            <w:r w:rsidR="00067AE4">
              <w:fldChar w:fldCharType="separate"/>
            </w:r>
            <w:r w:rsidR="00067AE4">
              <w:t>8</w:t>
            </w:r>
            <w:r w:rsidR="00067AE4">
              <w:fldChar w:fldCharType="end"/>
            </w:r>
          </w:hyperlink>
        </w:p>
        <w:p w14:paraId="6A7A19E7" w14:textId="77777777" w:rsidR="005935D0" w:rsidRDefault="000451DB">
          <w:pPr>
            <w:pStyle w:val="21"/>
            <w:tabs>
              <w:tab w:val="left" w:pos="840"/>
              <w:tab w:val="right" w:leader="dot" w:pos="8296"/>
            </w:tabs>
            <w:ind w:left="480"/>
            <w:rPr>
              <w:rFonts w:eastAsiaTheme="minorEastAsia"/>
              <w:sz w:val="21"/>
            </w:rPr>
          </w:pPr>
          <w:hyperlink w:anchor="_Toc111127247" w:history="1">
            <w:r w:rsidR="00067AE4">
              <w:rPr>
                <w:rStyle w:val="af0"/>
              </w:rPr>
              <w:t>3.</w:t>
            </w:r>
            <w:r w:rsidR="00067AE4">
              <w:rPr>
                <w:rFonts w:eastAsiaTheme="minorEastAsia"/>
                <w:sz w:val="21"/>
              </w:rPr>
              <w:tab/>
            </w:r>
            <w:r w:rsidR="00067AE4">
              <w:rPr>
                <w:rStyle w:val="af0"/>
              </w:rPr>
              <w:t>授权认证</w:t>
            </w:r>
            <w:r w:rsidR="00067AE4">
              <w:tab/>
            </w:r>
            <w:r w:rsidR="00067AE4">
              <w:fldChar w:fldCharType="begin"/>
            </w:r>
            <w:r w:rsidR="00067AE4">
              <w:instrText xml:space="preserve"> PAGEREF _Toc111127247 \h </w:instrText>
            </w:r>
            <w:r w:rsidR="00067AE4">
              <w:fldChar w:fldCharType="separate"/>
            </w:r>
            <w:r w:rsidR="00067AE4">
              <w:t>9</w:t>
            </w:r>
            <w:r w:rsidR="00067AE4">
              <w:fldChar w:fldCharType="end"/>
            </w:r>
          </w:hyperlink>
        </w:p>
        <w:p w14:paraId="6940A9D4" w14:textId="77777777" w:rsidR="005935D0" w:rsidRDefault="000451DB">
          <w:pPr>
            <w:pStyle w:val="31"/>
            <w:tabs>
              <w:tab w:val="right" w:leader="dot" w:pos="8296"/>
            </w:tabs>
            <w:ind w:left="960"/>
            <w:rPr>
              <w:rFonts w:eastAsiaTheme="minorEastAsia"/>
              <w:sz w:val="21"/>
            </w:rPr>
          </w:pPr>
          <w:hyperlink w:anchor="_Toc111127248" w:history="1">
            <w:r w:rsidR="00067AE4">
              <w:rPr>
                <w:rStyle w:val="af0"/>
              </w:rPr>
              <w:t>方法一：法定代表人认证</w:t>
            </w:r>
            <w:r w:rsidR="00067AE4">
              <w:tab/>
            </w:r>
            <w:r w:rsidR="00067AE4">
              <w:fldChar w:fldCharType="begin"/>
            </w:r>
            <w:r w:rsidR="00067AE4">
              <w:instrText xml:space="preserve"> PAGEREF _Toc111127248 \h </w:instrText>
            </w:r>
            <w:r w:rsidR="00067AE4">
              <w:fldChar w:fldCharType="separate"/>
            </w:r>
            <w:r w:rsidR="00067AE4">
              <w:t>9</w:t>
            </w:r>
            <w:r w:rsidR="00067AE4">
              <w:fldChar w:fldCharType="end"/>
            </w:r>
          </w:hyperlink>
        </w:p>
        <w:p w14:paraId="70C00DF8" w14:textId="77777777" w:rsidR="005935D0" w:rsidRDefault="000451DB">
          <w:pPr>
            <w:pStyle w:val="31"/>
            <w:tabs>
              <w:tab w:val="right" w:leader="dot" w:pos="8296"/>
            </w:tabs>
            <w:ind w:left="960"/>
            <w:rPr>
              <w:rFonts w:eastAsiaTheme="minorEastAsia"/>
              <w:sz w:val="21"/>
            </w:rPr>
          </w:pPr>
          <w:hyperlink w:anchor="_Toc111127249" w:history="1">
            <w:r w:rsidR="00067AE4">
              <w:rPr>
                <w:rStyle w:val="af0"/>
              </w:rPr>
              <w:t>方法二：对公打款认证</w:t>
            </w:r>
            <w:r w:rsidR="00067AE4">
              <w:tab/>
            </w:r>
            <w:r w:rsidR="00067AE4">
              <w:fldChar w:fldCharType="begin"/>
            </w:r>
            <w:r w:rsidR="00067AE4">
              <w:instrText xml:space="preserve"> PAGEREF _Toc111127249 \h </w:instrText>
            </w:r>
            <w:r w:rsidR="00067AE4">
              <w:fldChar w:fldCharType="separate"/>
            </w:r>
            <w:r w:rsidR="00067AE4">
              <w:t>12</w:t>
            </w:r>
            <w:r w:rsidR="00067AE4">
              <w:fldChar w:fldCharType="end"/>
            </w:r>
          </w:hyperlink>
        </w:p>
        <w:p w14:paraId="12E4C8C6" w14:textId="77777777" w:rsidR="005935D0" w:rsidRDefault="000451DB">
          <w:pPr>
            <w:pStyle w:val="21"/>
            <w:tabs>
              <w:tab w:val="left" w:pos="840"/>
              <w:tab w:val="right" w:leader="dot" w:pos="8296"/>
            </w:tabs>
            <w:ind w:left="480"/>
            <w:rPr>
              <w:rFonts w:eastAsiaTheme="minorEastAsia"/>
              <w:sz w:val="21"/>
            </w:rPr>
          </w:pPr>
          <w:hyperlink w:anchor="_Toc111127250" w:history="1">
            <w:r w:rsidR="00067AE4">
              <w:rPr>
                <w:rStyle w:val="af0"/>
              </w:rPr>
              <w:t>4.</w:t>
            </w:r>
            <w:r w:rsidR="00067AE4">
              <w:rPr>
                <w:rFonts w:eastAsiaTheme="minorEastAsia"/>
                <w:sz w:val="21"/>
              </w:rPr>
              <w:tab/>
            </w:r>
            <w:r w:rsidR="00067AE4">
              <w:rPr>
                <w:rStyle w:val="af0"/>
              </w:rPr>
              <w:t>认证完成查看状态</w:t>
            </w:r>
            <w:r w:rsidR="00067AE4">
              <w:tab/>
            </w:r>
            <w:r w:rsidR="00067AE4">
              <w:fldChar w:fldCharType="begin"/>
            </w:r>
            <w:r w:rsidR="00067AE4">
              <w:instrText xml:space="preserve"> PAGEREF _Toc111127250 \h </w:instrText>
            </w:r>
            <w:r w:rsidR="00067AE4">
              <w:fldChar w:fldCharType="separate"/>
            </w:r>
            <w:r w:rsidR="00067AE4">
              <w:t>16</w:t>
            </w:r>
            <w:r w:rsidR="00067AE4">
              <w:fldChar w:fldCharType="end"/>
            </w:r>
          </w:hyperlink>
        </w:p>
        <w:p w14:paraId="6DF71A23" w14:textId="77777777" w:rsidR="005935D0" w:rsidRDefault="000451DB">
          <w:pPr>
            <w:pStyle w:val="11"/>
            <w:tabs>
              <w:tab w:val="left" w:pos="840"/>
            </w:tabs>
            <w:rPr>
              <w:rFonts w:eastAsiaTheme="minorEastAsia"/>
              <w:sz w:val="21"/>
            </w:rPr>
          </w:pPr>
          <w:hyperlink w:anchor="_Toc111127251" w:history="1">
            <w:r w:rsidR="00067AE4">
              <w:rPr>
                <w:rStyle w:val="af0"/>
              </w:rPr>
              <w:t>二、</w:t>
            </w:r>
            <w:r w:rsidR="00067AE4">
              <w:rPr>
                <w:rFonts w:eastAsiaTheme="minorEastAsia"/>
                <w:sz w:val="21"/>
              </w:rPr>
              <w:tab/>
            </w:r>
            <w:r w:rsidR="00067AE4">
              <w:rPr>
                <w:rStyle w:val="af0"/>
              </w:rPr>
              <w:t>电子印章制作与使用</w:t>
            </w:r>
            <w:r w:rsidR="00067AE4">
              <w:tab/>
            </w:r>
            <w:r w:rsidR="00067AE4">
              <w:fldChar w:fldCharType="begin"/>
            </w:r>
            <w:r w:rsidR="00067AE4">
              <w:instrText xml:space="preserve"> PAGEREF _Toc111127251 \h </w:instrText>
            </w:r>
            <w:r w:rsidR="00067AE4">
              <w:fldChar w:fldCharType="separate"/>
            </w:r>
            <w:r w:rsidR="00067AE4">
              <w:t>17</w:t>
            </w:r>
            <w:r w:rsidR="00067AE4">
              <w:fldChar w:fldCharType="end"/>
            </w:r>
          </w:hyperlink>
        </w:p>
        <w:p w14:paraId="3BB2921F" w14:textId="77777777" w:rsidR="005935D0" w:rsidRDefault="000451DB">
          <w:pPr>
            <w:pStyle w:val="21"/>
            <w:tabs>
              <w:tab w:val="right" w:leader="dot" w:pos="8296"/>
            </w:tabs>
            <w:ind w:left="480"/>
            <w:rPr>
              <w:rFonts w:eastAsiaTheme="minorEastAsia"/>
              <w:sz w:val="21"/>
            </w:rPr>
          </w:pPr>
          <w:hyperlink w:anchor="_Toc111127252" w:history="1">
            <w:r w:rsidR="00067AE4">
              <w:rPr>
                <w:rStyle w:val="af0"/>
              </w:rPr>
              <w:t>第一步：页面跳转</w:t>
            </w:r>
            <w:r w:rsidR="00067AE4">
              <w:tab/>
            </w:r>
            <w:r w:rsidR="00067AE4">
              <w:fldChar w:fldCharType="begin"/>
            </w:r>
            <w:r w:rsidR="00067AE4">
              <w:instrText xml:space="preserve"> PAGEREF _Toc111127252 \h </w:instrText>
            </w:r>
            <w:r w:rsidR="00067AE4">
              <w:fldChar w:fldCharType="separate"/>
            </w:r>
            <w:r w:rsidR="00067AE4">
              <w:t>17</w:t>
            </w:r>
            <w:r w:rsidR="00067AE4">
              <w:fldChar w:fldCharType="end"/>
            </w:r>
          </w:hyperlink>
        </w:p>
        <w:p w14:paraId="4C9C8E32" w14:textId="77777777" w:rsidR="005935D0" w:rsidRDefault="000451DB">
          <w:pPr>
            <w:pStyle w:val="21"/>
            <w:tabs>
              <w:tab w:val="right" w:leader="dot" w:pos="8296"/>
            </w:tabs>
            <w:ind w:left="480"/>
            <w:rPr>
              <w:rFonts w:eastAsiaTheme="minorEastAsia"/>
              <w:sz w:val="21"/>
            </w:rPr>
          </w:pPr>
          <w:hyperlink w:anchor="_Toc111127253" w:history="1">
            <w:r w:rsidR="00067AE4">
              <w:rPr>
                <w:rStyle w:val="af0"/>
              </w:rPr>
              <w:t>第二步：填写基本信息</w:t>
            </w:r>
            <w:r w:rsidR="00067AE4">
              <w:tab/>
            </w:r>
            <w:r w:rsidR="00067AE4">
              <w:fldChar w:fldCharType="begin"/>
            </w:r>
            <w:r w:rsidR="00067AE4">
              <w:instrText xml:space="preserve"> PAGEREF _Toc111127253 \h </w:instrText>
            </w:r>
            <w:r w:rsidR="00067AE4">
              <w:fldChar w:fldCharType="separate"/>
            </w:r>
            <w:r w:rsidR="00067AE4">
              <w:t>17</w:t>
            </w:r>
            <w:r w:rsidR="00067AE4">
              <w:fldChar w:fldCharType="end"/>
            </w:r>
          </w:hyperlink>
        </w:p>
        <w:p w14:paraId="2D07F353" w14:textId="77777777" w:rsidR="005935D0" w:rsidRDefault="000451DB">
          <w:pPr>
            <w:pStyle w:val="21"/>
            <w:tabs>
              <w:tab w:val="right" w:leader="dot" w:pos="8296"/>
            </w:tabs>
            <w:ind w:left="480"/>
            <w:rPr>
              <w:rFonts w:eastAsiaTheme="minorEastAsia"/>
              <w:sz w:val="21"/>
            </w:rPr>
          </w:pPr>
          <w:hyperlink w:anchor="_Toc111127254" w:history="1">
            <w:r w:rsidR="00067AE4">
              <w:rPr>
                <w:rStyle w:val="af0"/>
              </w:rPr>
              <w:t>第三步：制作章面</w:t>
            </w:r>
            <w:r w:rsidR="00067AE4">
              <w:tab/>
            </w:r>
            <w:r w:rsidR="00067AE4">
              <w:fldChar w:fldCharType="begin"/>
            </w:r>
            <w:r w:rsidR="00067AE4">
              <w:instrText xml:space="preserve"> PAGEREF _Toc111127254 \h </w:instrText>
            </w:r>
            <w:r w:rsidR="00067AE4">
              <w:fldChar w:fldCharType="separate"/>
            </w:r>
            <w:r w:rsidR="00067AE4">
              <w:t>20</w:t>
            </w:r>
            <w:r w:rsidR="00067AE4">
              <w:fldChar w:fldCharType="end"/>
            </w:r>
          </w:hyperlink>
        </w:p>
        <w:p w14:paraId="250E84DB" w14:textId="77777777" w:rsidR="005935D0" w:rsidRDefault="000451DB">
          <w:pPr>
            <w:pStyle w:val="21"/>
            <w:tabs>
              <w:tab w:val="right" w:leader="dot" w:pos="8296"/>
            </w:tabs>
            <w:ind w:left="480"/>
            <w:rPr>
              <w:rFonts w:eastAsiaTheme="minorEastAsia"/>
              <w:sz w:val="21"/>
            </w:rPr>
          </w:pPr>
          <w:hyperlink w:anchor="_Toc111127255" w:history="1">
            <w:r w:rsidR="00067AE4">
              <w:rPr>
                <w:rStyle w:val="af0"/>
              </w:rPr>
              <w:t>第四步：完成制作</w:t>
            </w:r>
            <w:r w:rsidR="00067AE4">
              <w:tab/>
            </w:r>
            <w:r w:rsidR="00067AE4">
              <w:fldChar w:fldCharType="begin"/>
            </w:r>
            <w:r w:rsidR="00067AE4">
              <w:instrText xml:space="preserve"> PAGEREF _Toc111127255 \h </w:instrText>
            </w:r>
            <w:r w:rsidR="00067AE4">
              <w:fldChar w:fldCharType="separate"/>
            </w:r>
            <w:r w:rsidR="00067AE4">
              <w:t>21</w:t>
            </w:r>
            <w:r w:rsidR="00067AE4">
              <w:fldChar w:fldCharType="end"/>
            </w:r>
          </w:hyperlink>
        </w:p>
        <w:p w14:paraId="390B86E6" w14:textId="77777777" w:rsidR="005935D0" w:rsidRDefault="000451DB">
          <w:pPr>
            <w:pStyle w:val="11"/>
            <w:tabs>
              <w:tab w:val="left" w:pos="840"/>
            </w:tabs>
            <w:rPr>
              <w:rFonts w:eastAsiaTheme="minorEastAsia"/>
              <w:sz w:val="21"/>
            </w:rPr>
          </w:pPr>
          <w:hyperlink w:anchor="_Toc111127256" w:history="1">
            <w:r w:rsidR="00067AE4">
              <w:rPr>
                <w:rStyle w:val="af0"/>
              </w:rPr>
              <w:t>三、</w:t>
            </w:r>
            <w:r w:rsidR="00067AE4">
              <w:rPr>
                <w:rFonts w:eastAsiaTheme="minorEastAsia"/>
                <w:sz w:val="21"/>
              </w:rPr>
              <w:tab/>
            </w:r>
            <w:r w:rsidR="00067AE4">
              <w:rPr>
                <w:rStyle w:val="af0"/>
              </w:rPr>
              <w:t>合同签署</w:t>
            </w:r>
            <w:r w:rsidR="00067AE4">
              <w:tab/>
            </w:r>
            <w:r w:rsidR="00067AE4">
              <w:fldChar w:fldCharType="begin"/>
            </w:r>
            <w:r w:rsidR="00067AE4">
              <w:instrText xml:space="preserve"> PAGEREF _Toc111127256 \h </w:instrText>
            </w:r>
            <w:r w:rsidR="00067AE4">
              <w:fldChar w:fldCharType="separate"/>
            </w:r>
            <w:r w:rsidR="00067AE4">
              <w:t>22</w:t>
            </w:r>
            <w:r w:rsidR="00067AE4">
              <w:fldChar w:fldCharType="end"/>
            </w:r>
          </w:hyperlink>
        </w:p>
        <w:p w14:paraId="0A42E805" w14:textId="77777777" w:rsidR="005935D0" w:rsidRDefault="000451DB">
          <w:pPr>
            <w:pStyle w:val="21"/>
            <w:tabs>
              <w:tab w:val="left" w:pos="1050"/>
              <w:tab w:val="right" w:leader="dot" w:pos="8296"/>
            </w:tabs>
            <w:ind w:left="480"/>
            <w:rPr>
              <w:rFonts w:eastAsiaTheme="minorEastAsia"/>
              <w:sz w:val="21"/>
            </w:rPr>
          </w:pPr>
          <w:hyperlink w:anchor="_Toc111127257" w:history="1">
            <w:r w:rsidR="00067AE4">
              <w:rPr>
                <w:rStyle w:val="af0"/>
              </w:rPr>
              <w:t>1</w:t>
            </w:r>
            <w:r w:rsidR="00067AE4">
              <w:rPr>
                <w:rStyle w:val="af0"/>
              </w:rPr>
              <w:t>、</w:t>
            </w:r>
            <w:r w:rsidR="00067AE4">
              <w:rPr>
                <w:rFonts w:eastAsiaTheme="minorEastAsia"/>
                <w:sz w:val="21"/>
              </w:rPr>
              <w:tab/>
            </w:r>
            <w:r w:rsidR="00067AE4">
              <w:rPr>
                <w:rStyle w:val="af0"/>
              </w:rPr>
              <w:t>合同签章</w:t>
            </w:r>
            <w:r w:rsidR="00067AE4">
              <w:tab/>
            </w:r>
            <w:r w:rsidR="00067AE4">
              <w:fldChar w:fldCharType="begin"/>
            </w:r>
            <w:r w:rsidR="00067AE4">
              <w:instrText xml:space="preserve"> PAGEREF _Toc111127257 \h </w:instrText>
            </w:r>
            <w:r w:rsidR="00067AE4">
              <w:fldChar w:fldCharType="separate"/>
            </w:r>
            <w:r w:rsidR="00067AE4">
              <w:t>23</w:t>
            </w:r>
            <w:r w:rsidR="00067AE4">
              <w:fldChar w:fldCharType="end"/>
            </w:r>
          </w:hyperlink>
        </w:p>
        <w:p w14:paraId="43CBBFB7" w14:textId="77777777" w:rsidR="005935D0" w:rsidRDefault="000451DB">
          <w:pPr>
            <w:pStyle w:val="11"/>
            <w:tabs>
              <w:tab w:val="left" w:pos="840"/>
            </w:tabs>
            <w:rPr>
              <w:rFonts w:eastAsiaTheme="minorEastAsia"/>
              <w:sz w:val="21"/>
            </w:rPr>
          </w:pPr>
          <w:hyperlink w:anchor="_Toc111127258" w:history="1">
            <w:r w:rsidR="00067AE4">
              <w:rPr>
                <w:rStyle w:val="af0"/>
              </w:rPr>
              <w:t>四、</w:t>
            </w:r>
            <w:r w:rsidR="00067AE4">
              <w:rPr>
                <w:rFonts w:eastAsiaTheme="minorEastAsia"/>
                <w:sz w:val="21"/>
              </w:rPr>
              <w:tab/>
            </w:r>
            <w:r w:rsidR="00067AE4">
              <w:rPr>
                <w:rStyle w:val="af0"/>
              </w:rPr>
              <w:t>设置管理员以及印章使用人</w:t>
            </w:r>
            <w:r w:rsidR="00067AE4">
              <w:tab/>
            </w:r>
            <w:r w:rsidR="00067AE4">
              <w:fldChar w:fldCharType="begin"/>
            </w:r>
            <w:r w:rsidR="00067AE4">
              <w:instrText xml:space="preserve"> PAGEREF _Toc111127258 \h </w:instrText>
            </w:r>
            <w:r w:rsidR="00067AE4">
              <w:fldChar w:fldCharType="separate"/>
            </w:r>
            <w:r w:rsidR="00067AE4">
              <w:t>25</w:t>
            </w:r>
            <w:r w:rsidR="00067AE4">
              <w:fldChar w:fldCharType="end"/>
            </w:r>
          </w:hyperlink>
        </w:p>
        <w:p w14:paraId="7A869649" w14:textId="77777777" w:rsidR="005935D0" w:rsidRDefault="000451DB">
          <w:pPr>
            <w:pStyle w:val="31"/>
            <w:tabs>
              <w:tab w:val="right" w:leader="dot" w:pos="8296"/>
            </w:tabs>
            <w:ind w:left="960"/>
            <w:rPr>
              <w:rFonts w:eastAsiaTheme="minorEastAsia"/>
              <w:sz w:val="21"/>
            </w:rPr>
          </w:pPr>
          <w:hyperlink w:anchor="_Toc111127259" w:history="1">
            <w:r w:rsidR="00067AE4">
              <w:rPr>
                <w:rStyle w:val="af0"/>
              </w:rPr>
              <w:t>第一步：添加成员账号</w:t>
            </w:r>
            <w:r w:rsidR="00067AE4">
              <w:tab/>
            </w:r>
            <w:r w:rsidR="00067AE4">
              <w:fldChar w:fldCharType="begin"/>
            </w:r>
            <w:r w:rsidR="00067AE4">
              <w:instrText xml:space="preserve"> PAGEREF _Toc111127259 \h </w:instrText>
            </w:r>
            <w:r w:rsidR="00067AE4">
              <w:fldChar w:fldCharType="separate"/>
            </w:r>
            <w:r w:rsidR="00067AE4">
              <w:t>25</w:t>
            </w:r>
            <w:r w:rsidR="00067AE4">
              <w:fldChar w:fldCharType="end"/>
            </w:r>
          </w:hyperlink>
        </w:p>
        <w:p w14:paraId="18406150" w14:textId="77777777" w:rsidR="005935D0" w:rsidRDefault="000451DB">
          <w:pPr>
            <w:pStyle w:val="31"/>
            <w:tabs>
              <w:tab w:val="right" w:leader="dot" w:pos="8296"/>
            </w:tabs>
            <w:ind w:left="960"/>
            <w:rPr>
              <w:rFonts w:eastAsiaTheme="minorEastAsia"/>
              <w:sz w:val="21"/>
            </w:rPr>
          </w:pPr>
          <w:hyperlink w:anchor="_Toc111127260" w:history="1">
            <w:r w:rsidR="00067AE4">
              <w:rPr>
                <w:rStyle w:val="af0"/>
              </w:rPr>
              <w:t>第二步：设置角色</w:t>
            </w:r>
            <w:r w:rsidR="00067AE4">
              <w:tab/>
            </w:r>
            <w:r w:rsidR="00067AE4">
              <w:fldChar w:fldCharType="begin"/>
            </w:r>
            <w:r w:rsidR="00067AE4">
              <w:instrText xml:space="preserve"> PAGEREF _Toc111127260 \h </w:instrText>
            </w:r>
            <w:r w:rsidR="00067AE4">
              <w:fldChar w:fldCharType="separate"/>
            </w:r>
            <w:r w:rsidR="00067AE4">
              <w:t>26</w:t>
            </w:r>
            <w:r w:rsidR="00067AE4">
              <w:fldChar w:fldCharType="end"/>
            </w:r>
          </w:hyperlink>
        </w:p>
        <w:p w14:paraId="78E1F806" w14:textId="77777777" w:rsidR="005935D0" w:rsidRDefault="000451DB">
          <w:pPr>
            <w:pStyle w:val="11"/>
            <w:tabs>
              <w:tab w:val="left" w:pos="840"/>
            </w:tabs>
            <w:rPr>
              <w:rFonts w:eastAsiaTheme="minorEastAsia"/>
              <w:sz w:val="21"/>
            </w:rPr>
          </w:pPr>
          <w:hyperlink w:anchor="_Toc111127261" w:history="1">
            <w:r w:rsidR="00067AE4">
              <w:rPr>
                <w:rStyle w:val="af0"/>
              </w:rPr>
              <w:t>五、</w:t>
            </w:r>
            <w:r w:rsidR="00067AE4">
              <w:rPr>
                <w:rFonts w:eastAsiaTheme="minorEastAsia"/>
                <w:sz w:val="21"/>
              </w:rPr>
              <w:tab/>
            </w:r>
            <w:r w:rsidR="00067AE4">
              <w:rPr>
                <w:rStyle w:val="af0"/>
              </w:rPr>
              <w:t>系统角色解释</w:t>
            </w:r>
            <w:r w:rsidR="00067AE4">
              <w:tab/>
            </w:r>
            <w:r w:rsidR="00067AE4">
              <w:fldChar w:fldCharType="begin"/>
            </w:r>
            <w:r w:rsidR="00067AE4">
              <w:instrText xml:space="preserve"> PAGEREF _Toc111127261 \h </w:instrText>
            </w:r>
            <w:r w:rsidR="00067AE4">
              <w:fldChar w:fldCharType="separate"/>
            </w:r>
            <w:r w:rsidR="00067AE4">
              <w:t>28</w:t>
            </w:r>
            <w:r w:rsidR="00067AE4">
              <w:fldChar w:fldCharType="end"/>
            </w:r>
          </w:hyperlink>
        </w:p>
        <w:p w14:paraId="0FF506B4" w14:textId="77777777" w:rsidR="005935D0" w:rsidRDefault="000451DB">
          <w:pPr>
            <w:pStyle w:val="21"/>
            <w:tabs>
              <w:tab w:val="left" w:pos="840"/>
              <w:tab w:val="right" w:leader="dot" w:pos="8296"/>
            </w:tabs>
            <w:ind w:left="480"/>
            <w:rPr>
              <w:rFonts w:eastAsiaTheme="minorEastAsia"/>
              <w:sz w:val="21"/>
            </w:rPr>
          </w:pPr>
          <w:hyperlink w:anchor="_Toc111127262" w:history="1">
            <w:r w:rsidR="00067AE4">
              <w:rPr>
                <w:rStyle w:val="af0"/>
              </w:rPr>
              <w:t>1.</w:t>
            </w:r>
            <w:r w:rsidR="00067AE4">
              <w:rPr>
                <w:rFonts w:eastAsiaTheme="minorEastAsia"/>
                <w:sz w:val="21"/>
              </w:rPr>
              <w:tab/>
            </w:r>
            <w:r w:rsidR="00067AE4">
              <w:rPr>
                <w:rStyle w:val="af0"/>
              </w:rPr>
              <w:t>系统管理员</w:t>
            </w:r>
            <w:r w:rsidR="00067AE4">
              <w:tab/>
            </w:r>
            <w:r w:rsidR="00067AE4">
              <w:fldChar w:fldCharType="begin"/>
            </w:r>
            <w:r w:rsidR="00067AE4">
              <w:instrText xml:space="preserve"> PAGEREF _Toc111127262 \h </w:instrText>
            </w:r>
            <w:r w:rsidR="00067AE4">
              <w:fldChar w:fldCharType="separate"/>
            </w:r>
            <w:r w:rsidR="00067AE4">
              <w:t>28</w:t>
            </w:r>
            <w:r w:rsidR="00067AE4">
              <w:fldChar w:fldCharType="end"/>
            </w:r>
          </w:hyperlink>
        </w:p>
        <w:p w14:paraId="460ED911" w14:textId="77777777" w:rsidR="005935D0" w:rsidRDefault="000451DB">
          <w:pPr>
            <w:pStyle w:val="21"/>
            <w:tabs>
              <w:tab w:val="left" w:pos="840"/>
              <w:tab w:val="right" w:leader="dot" w:pos="8296"/>
            </w:tabs>
            <w:ind w:left="480"/>
            <w:rPr>
              <w:rFonts w:eastAsiaTheme="minorEastAsia"/>
              <w:sz w:val="21"/>
            </w:rPr>
          </w:pPr>
          <w:hyperlink w:anchor="_Toc111127263" w:history="1">
            <w:r w:rsidR="00067AE4">
              <w:rPr>
                <w:rStyle w:val="af0"/>
              </w:rPr>
              <w:t>2.</w:t>
            </w:r>
            <w:r w:rsidR="00067AE4">
              <w:rPr>
                <w:rFonts w:eastAsiaTheme="minorEastAsia"/>
                <w:sz w:val="21"/>
              </w:rPr>
              <w:tab/>
            </w:r>
            <w:r w:rsidR="00067AE4">
              <w:rPr>
                <w:rStyle w:val="af0"/>
              </w:rPr>
              <w:t>制章员</w:t>
            </w:r>
            <w:r w:rsidR="00067AE4">
              <w:tab/>
            </w:r>
            <w:r w:rsidR="00067AE4">
              <w:fldChar w:fldCharType="begin"/>
            </w:r>
            <w:r w:rsidR="00067AE4">
              <w:instrText xml:space="preserve"> PAGEREF _Toc111127263 \h </w:instrText>
            </w:r>
            <w:r w:rsidR="00067AE4">
              <w:fldChar w:fldCharType="separate"/>
            </w:r>
            <w:r w:rsidR="00067AE4">
              <w:t>28</w:t>
            </w:r>
            <w:r w:rsidR="00067AE4">
              <w:fldChar w:fldCharType="end"/>
            </w:r>
          </w:hyperlink>
        </w:p>
        <w:p w14:paraId="42AA4B6D" w14:textId="77777777" w:rsidR="005935D0" w:rsidRDefault="000451DB">
          <w:pPr>
            <w:pStyle w:val="21"/>
            <w:tabs>
              <w:tab w:val="left" w:pos="840"/>
              <w:tab w:val="right" w:leader="dot" w:pos="8296"/>
            </w:tabs>
            <w:ind w:left="480"/>
            <w:rPr>
              <w:rFonts w:eastAsiaTheme="minorEastAsia"/>
              <w:sz w:val="21"/>
            </w:rPr>
          </w:pPr>
          <w:hyperlink w:anchor="_Toc111127264" w:history="1">
            <w:r w:rsidR="00067AE4">
              <w:rPr>
                <w:rStyle w:val="af0"/>
              </w:rPr>
              <w:t>3.</w:t>
            </w:r>
            <w:r w:rsidR="00067AE4">
              <w:rPr>
                <w:rFonts w:eastAsiaTheme="minorEastAsia"/>
                <w:sz w:val="21"/>
              </w:rPr>
              <w:tab/>
            </w:r>
            <w:r w:rsidR="00067AE4">
              <w:rPr>
                <w:rStyle w:val="af0"/>
              </w:rPr>
              <w:t>审计员</w:t>
            </w:r>
            <w:r w:rsidR="00067AE4">
              <w:tab/>
            </w:r>
            <w:r w:rsidR="00067AE4">
              <w:fldChar w:fldCharType="begin"/>
            </w:r>
            <w:r w:rsidR="00067AE4">
              <w:instrText xml:space="preserve"> PAGEREF _Toc111127264 \h </w:instrText>
            </w:r>
            <w:r w:rsidR="00067AE4">
              <w:fldChar w:fldCharType="separate"/>
            </w:r>
            <w:r w:rsidR="00067AE4">
              <w:t>29</w:t>
            </w:r>
            <w:r w:rsidR="00067AE4">
              <w:fldChar w:fldCharType="end"/>
            </w:r>
          </w:hyperlink>
        </w:p>
        <w:p w14:paraId="1A1C5DCE" w14:textId="77777777" w:rsidR="005935D0" w:rsidRDefault="00067AE4">
          <w:pPr>
            <w:spacing w:line="360" w:lineRule="exact"/>
            <w:rPr>
              <w:sz w:val="21"/>
              <w:szCs w:val="21"/>
            </w:rPr>
          </w:pPr>
          <w:r>
            <w:rPr>
              <w:b/>
              <w:bCs/>
              <w:sz w:val="21"/>
              <w:szCs w:val="21"/>
              <w:lang w:val="zh-CN"/>
            </w:rPr>
            <w:fldChar w:fldCharType="end"/>
          </w:r>
        </w:p>
      </w:sdtContent>
    </w:sdt>
    <w:p w14:paraId="4D476D12" w14:textId="77777777" w:rsidR="005935D0" w:rsidRDefault="005935D0">
      <w:pPr>
        <w:rPr>
          <w:rFonts w:ascii="微软雅黑" w:hAnsi="微软雅黑"/>
          <w:b/>
          <w:sz w:val="21"/>
          <w:szCs w:val="21"/>
        </w:rPr>
        <w:sectPr w:rsidR="005935D0">
          <w:pgSz w:w="11906" w:h="16838"/>
          <w:pgMar w:top="1440" w:right="1800" w:bottom="1440" w:left="1800" w:header="851" w:footer="992" w:gutter="0"/>
          <w:cols w:space="425"/>
          <w:docGrid w:type="lines" w:linePitch="312"/>
        </w:sectPr>
      </w:pPr>
    </w:p>
    <w:p w14:paraId="48301F15" w14:textId="77777777" w:rsidR="005935D0" w:rsidRDefault="00067AE4">
      <w:pPr>
        <w:pStyle w:val="1"/>
        <w:numPr>
          <w:ilvl w:val="0"/>
          <w:numId w:val="1"/>
        </w:numPr>
      </w:pPr>
      <w:bookmarkStart w:id="1" w:name="_Toc111127239"/>
      <w:r>
        <w:rPr>
          <w:rFonts w:hint="eastAsia"/>
        </w:rPr>
        <w:lastRenderedPageBreak/>
        <w:t>企业认证</w:t>
      </w:r>
      <w:bookmarkEnd w:id="1"/>
    </w:p>
    <w:p w14:paraId="792556C5" w14:textId="77777777" w:rsidR="005935D0" w:rsidRDefault="00067AE4">
      <w:pPr>
        <w:spacing w:line="360" w:lineRule="exact"/>
        <w:rPr>
          <w:color w:val="FF0000"/>
          <w:sz w:val="21"/>
          <w:szCs w:val="21"/>
        </w:rPr>
      </w:pPr>
      <w:r>
        <w:rPr>
          <w:rFonts w:hint="eastAsia"/>
          <w:color w:val="FF0000"/>
          <w:sz w:val="21"/>
          <w:szCs w:val="21"/>
        </w:rPr>
        <w:t>注：首次完成企业认证的用户，将会成为该企业的管理人员，企业需要根据自身的管理办法，来完成管理员、用印人的权限分配，满足企业的管理要求。</w:t>
      </w:r>
    </w:p>
    <w:p w14:paraId="287EC438" w14:textId="77777777" w:rsidR="005935D0" w:rsidRDefault="00067AE4">
      <w:pPr>
        <w:pStyle w:val="2"/>
        <w:numPr>
          <w:ilvl w:val="0"/>
          <w:numId w:val="2"/>
        </w:numPr>
        <w:rPr>
          <w:sz w:val="21"/>
          <w:szCs w:val="21"/>
        </w:rPr>
      </w:pPr>
      <w:bookmarkStart w:id="2" w:name="_Toc111127240"/>
      <w:r>
        <w:rPr>
          <w:rFonts w:hint="eastAsia"/>
          <w:sz w:val="21"/>
          <w:szCs w:val="21"/>
        </w:rPr>
        <w:t>系统登陆</w:t>
      </w:r>
      <w:bookmarkEnd w:id="2"/>
    </w:p>
    <w:p w14:paraId="223A6D8A" w14:textId="27C0C1D2" w:rsidR="005935D0" w:rsidRDefault="00067AE4">
      <w:pPr>
        <w:spacing w:line="360" w:lineRule="exact"/>
        <w:jc w:val="left"/>
        <w:rPr>
          <w:sz w:val="21"/>
          <w:szCs w:val="21"/>
        </w:rPr>
      </w:pPr>
      <w:r>
        <w:rPr>
          <w:rFonts w:hint="eastAsia"/>
          <w:b/>
          <w:sz w:val="21"/>
          <w:szCs w:val="21"/>
        </w:rPr>
        <w:t>操作步骤：</w:t>
      </w:r>
      <w:r>
        <w:rPr>
          <w:rFonts w:hint="eastAsia"/>
          <w:b/>
          <w:sz w:val="21"/>
          <w:szCs w:val="21"/>
        </w:rPr>
        <w:t xml:space="preserve"> </w:t>
      </w:r>
      <w:r>
        <w:rPr>
          <w:rFonts w:hint="eastAsia"/>
          <w:bCs/>
          <w:sz w:val="21"/>
          <w:szCs w:val="21"/>
        </w:rPr>
        <w:t>初次</w:t>
      </w:r>
      <w:r>
        <w:rPr>
          <w:rFonts w:hint="eastAsia"/>
          <w:sz w:val="21"/>
          <w:szCs w:val="21"/>
        </w:rPr>
        <w:t>收到短信通知时，复制该链接到</w:t>
      </w:r>
      <w:r>
        <w:rPr>
          <w:rFonts w:hint="eastAsia"/>
          <w:sz w:val="21"/>
          <w:szCs w:val="21"/>
        </w:rPr>
        <w:t>P</w:t>
      </w:r>
      <w:r>
        <w:rPr>
          <w:sz w:val="21"/>
          <w:szCs w:val="21"/>
        </w:rPr>
        <w:t>C</w:t>
      </w:r>
      <w:r>
        <w:rPr>
          <w:rFonts w:hint="eastAsia"/>
          <w:sz w:val="21"/>
          <w:szCs w:val="21"/>
        </w:rPr>
        <w:t>端登录到电子合同签署平台进入认证界面，账号为收到短信的手机号，首次登录密码使用验证码登录。（也可以直接登录下述地址：</w:t>
      </w:r>
      <w:hyperlink r:id="rId9" w:history="1">
        <w:r w:rsidR="00C6077C" w:rsidRPr="002B5B54">
          <w:rPr>
            <w:rStyle w:val="af0"/>
            <w:rFonts w:ascii="微软雅黑" w:hAnsi="微软雅黑"/>
            <w:szCs w:val="24"/>
          </w:rPr>
          <w:t>http://</w:t>
        </w:r>
        <w:r w:rsidR="00C6077C" w:rsidRPr="002B5B54">
          <w:rPr>
            <w:rStyle w:val="af0"/>
            <w:szCs w:val="24"/>
          </w:rPr>
          <w:t>202.120.171.143:9180</w:t>
        </w:r>
      </w:hyperlink>
      <w:r>
        <w:rPr>
          <w:sz w:val="21"/>
          <w:szCs w:val="21"/>
        </w:rPr>
        <w:t>）</w:t>
      </w:r>
      <w:r>
        <w:rPr>
          <w:rFonts w:hint="eastAsia"/>
          <w:sz w:val="21"/>
          <w:szCs w:val="21"/>
        </w:rPr>
        <w:t>。</w:t>
      </w:r>
    </w:p>
    <w:p w14:paraId="36890EC4" w14:textId="77777777" w:rsidR="005935D0" w:rsidRDefault="00067AE4">
      <w:pPr>
        <w:spacing w:line="360" w:lineRule="exact"/>
        <w:jc w:val="left"/>
        <w:rPr>
          <w:color w:val="FF0000"/>
          <w:sz w:val="21"/>
          <w:szCs w:val="21"/>
        </w:rPr>
      </w:pPr>
      <w:r>
        <w:rPr>
          <w:rFonts w:hint="eastAsia"/>
          <w:color w:val="FF0000"/>
          <w:sz w:val="21"/>
          <w:szCs w:val="21"/>
        </w:rPr>
        <w:t>注：首次登陆系统时需进行个人实名认证，实名具体步骤可根据网页指引进行。</w:t>
      </w:r>
    </w:p>
    <w:p w14:paraId="4308418E" w14:textId="77777777" w:rsidR="005935D0" w:rsidRDefault="00067AE4">
      <w:pPr>
        <w:jc w:val="left"/>
        <w:rPr>
          <w:sz w:val="21"/>
          <w:szCs w:val="21"/>
        </w:rPr>
      </w:pPr>
      <w:r>
        <w:rPr>
          <w:noProof/>
        </w:rPr>
        <w:drawing>
          <wp:inline distT="0" distB="0" distL="114300" distR="114300" wp14:anchorId="34EA0787" wp14:editId="112F8FA0">
            <wp:extent cx="5266690" cy="2474595"/>
            <wp:effectExtent l="0" t="0" r="6350" b="952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0"/>
                    <a:stretch>
                      <a:fillRect/>
                    </a:stretch>
                  </pic:blipFill>
                  <pic:spPr>
                    <a:xfrm>
                      <a:off x="0" y="0"/>
                      <a:ext cx="5266690" cy="2474595"/>
                    </a:xfrm>
                    <a:prstGeom prst="rect">
                      <a:avLst/>
                    </a:prstGeom>
                    <a:noFill/>
                    <a:ln>
                      <a:noFill/>
                    </a:ln>
                  </pic:spPr>
                </pic:pic>
              </a:graphicData>
            </a:graphic>
          </wp:inline>
        </w:drawing>
      </w:r>
    </w:p>
    <w:p w14:paraId="2EC7C1F3" w14:textId="77777777" w:rsidR="005935D0" w:rsidRDefault="00067AE4">
      <w:pPr>
        <w:pStyle w:val="2"/>
        <w:numPr>
          <w:ilvl w:val="0"/>
          <w:numId w:val="2"/>
        </w:numPr>
        <w:rPr>
          <w:sz w:val="21"/>
          <w:szCs w:val="21"/>
        </w:rPr>
      </w:pPr>
      <w:bookmarkStart w:id="3" w:name="_Toc111127241"/>
      <w:r>
        <w:rPr>
          <w:rFonts w:hint="eastAsia"/>
          <w:sz w:val="21"/>
          <w:szCs w:val="21"/>
        </w:rPr>
        <w:t>企业认证</w:t>
      </w:r>
      <w:bookmarkEnd w:id="3"/>
    </w:p>
    <w:p w14:paraId="40684731" w14:textId="77777777" w:rsidR="005935D0" w:rsidRDefault="00067AE4">
      <w:pPr>
        <w:pStyle w:val="3"/>
        <w:numPr>
          <w:ilvl w:val="1"/>
          <w:numId w:val="0"/>
        </w:numPr>
        <w:spacing w:before="0" w:after="0" w:line="360" w:lineRule="exact"/>
        <w:ind w:left="718" w:hanging="576"/>
        <w:rPr>
          <w:sz w:val="21"/>
          <w:szCs w:val="21"/>
        </w:rPr>
      </w:pPr>
      <w:bookmarkStart w:id="4" w:name="_Toc111127242"/>
      <w:r>
        <w:rPr>
          <w:rFonts w:hint="eastAsia"/>
          <w:sz w:val="21"/>
          <w:szCs w:val="21"/>
        </w:rPr>
        <w:t>第一步：确认操作权限</w:t>
      </w:r>
      <w:bookmarkEnd w:id="4"/>
    </w:p>
    <w:p w14:paraId="7B7FFA50" w14:textId="77777777" w:rsidR="005935D0" w:rsidRDefault="00067AE4">
      <w:pPr>
        <w:rPr>
          <w:sz w:val="21"/>
          <w:szCs w:val="21"/>
        </w:rPr>
      </w:pPr>
      <w:r>
        <w:rPr>
          <w:rFonts w:hint="eastAsia"/>
          <w:sz w:val="21"/>
          <w:szCs w:val="21"/>
        </w:rPr>
        <w:t>由于首次完成企业认证的用户即会成为贵企业在该系统中的管理员，因此需要根据企业管理办法，决定是由何人进行认证操作。</w:t>
      </w:r>
    </w:p>
    <w:p w14:paraId="77B2D542" w14:textId="77777777" w:rsidR="005935D0" w:rsidRDefault="00067AE4">
      <w:pPr>
        <w:pStyle w:val="af2"/>
        <w:numPr>
          <w:ilvl w:val="0"/>
          <w:numId w:val="3"/>
        </w:numPr>
        <w:ind w:firstLineChars="0"/>
        <w:rPr>
          <w:sz w:val="21"/>
          <w:szCs w:val="21"/>
        </w:rPr>
      </w:pPr>
      <w:r>
        <w:rPr>
          <w:rFonts w:hint="eastAsia"/>
          <w:sz w:val="21"/>
          <w:szCs w:val="21"/>
        </w:rPr>
        <w:t>决定由本人操作。</w:t>
      </w:r>
    </w:p>
    <w:p w14:paraId="22AC2B1B" w14:textId="77777777" w:rsidR="005935D0" w:rsidRDefault="00067AE4">
      <w:r>
        <w:rPr>
          <w:rFonts w:hint="eastAsia"/>
          <w:sz w:val="21"/>
          <w:szCs w:val="21"/>
        </w:rPr>
        <w:t>直接点击【立即认证】进入企业认证提交界面进行后续操作即可。</w:t>
      </w:r>
    </w:p>
    <w:p w14:paraId="41FE7477" w14:textId="77777777" w:rsidR="005935D0" w:rsidRDefault="00067AE4">
      <w:r>
        <w:rPr>
          <w:noProof/>
        </w:rPr>
        <w:lastRenderedPageBreak/>
        <w:drawing>
          <wp:inline distT="0" distB="0" distL="114300" distR="114300" wp14:anchorId="68A5AED6" wp14:editId="37312D0C">
            <wp:extent cx="5266690" cy="2474595"/>
            <wp:effectExtent l="0" t="0" r="6350" b="952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1"/>
                    <a:stretch>
                      <a:fillRect/>
                    </a:stretch>
                  </pic:blipFill>
                  <pic:spPr>
                    <a:xfrm>
                      <a:off x="0" y="0"/>
                      <a:ext cx="5266690" cy="2474595"/>
                    </a:xfrm>
                    <a:prstGeom prst="rect">
                      <a:avLst/>
                    </a:prstGeom>
                    <a:noFill/>
                    <a:ln>
                      <a:noFill/>
                    </a:ln>
                  </pic:spPr>
                </pic:pic>
              </a:graphicData>
            </a:graphic>
          </wp:inline>
        </w:drawing>
      </w:r>
    </w:p>
    <w:p w14:paraId="59C6C1E9" w14:textId="77777777" w:rsidR="005935D0" w:rsidRDefault="00067AE4">
      <w:pPr>
        <w:pStyle w:val="af2"/>
        <w:numPr>
          <w:ilvl w:val="0"/>
          <w:numId w:val="3"/>
        </w:numPr>
        <w:ind w:firstLineChars="0"/>
      </w:pPr>
      <w:r>
        <w:rPr>
          <w:rFonts w:hint="eastAsia"/>
          <w:sz w:val="21"/>
          <w:szCs w:val="21"/>
        </w:rPr>
        <w:t>决定由企业内其他同事操作</w:t>
      </w:r>
      <w:r>
        <w:rPr>
          <w:rFonts w:hint="eastAsia"/>
        </w:rPr>
        <w:t>。</w:t>
      </w:r>
    </w:p>
    <w:p w14:paraId="3909E8D4" w14:textId="77777777" w:rsidR="005935D0" w:rsidRDefault="00067AE4">
      <w:pPr>
        <w:spacing w:line="360" w:lineRule="exact"/>
        <w:rPr>
          <w:sz w:val="21"/>
          <w:szCs w:val="21"/>
        </w:rPr>
      </w:pPr>
      <w:r>
        <w:rPr>
          <w:rFonts w:hint="eastAsia"/>
          <w:sz w:val="21"/>
          <w:szCs w:val="21"/>
        </w:rPr>
        <w:t>点击【邀请他人认证】，输入该同事的姓名和个人手机号。系统会自动发送短信至接收人手机，接收人根据链接进行账号建立和登陆即可进行后续操作。</w:t>
      </w:r>
    </w:p>
    <w:p w14:paraId="4C35D70B" w14:textId="77777777" w:rsidR="005935D0" w:rsidRDefault="00067AE4">
      <w:pPr>
        <w:spacing w:line="360" w:lineRule="exact"/>
        <w:rPr>
          <w:color w:val="FF0000"/>
          <w:sz w:val="21"/>
          <w:szCs w:val="21"/>
        </w:rPr>
      </w:pPr>
      <w:r>
        <w:rPr>
          <w:rFonts w:hint="eastAsia"/>
          <w:color w:val="FF0000"/>
          <w:sz w:val="21"/>
          <w:szCs w:val="21"/>
        </w:rPr>
        <w:t>注：由于需要使用手机号进行实名认证身份绑定，请务必填入接收人个人注册的手机号，切不可填写公司统一派发的办公手机号。</w:t>
      </w:r>
    </w:p>
    <w:p w14:paraId="4887AC85" w14:textId="77777777" w:rsidR="005935D0" w:rsidRDefault="00067AE4">
      <w:pPr>
        <w:rPr>
          <w:sz w:val="21"/>
          <w:szCs w:val="21"/>
        </w:rPr>
      </w:pPr>
      <w:r>
        <w:rPr>
          <w:noProof/>
        </w:rPr>
        <w:drawing>
          <wp:inline distT="0" distB="0" distL="114300" distR="114300" wp14:anchorId="7499EF03" wp14:editId="50733522">
            <wp:extent cx="5266690" cy="2474595"/>
            <wp:effectExtent l="0" t="0" r="6350" b="952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2"/>
                    <a:stretch>
                      <a:fillRect/>
                    </a:stretch>
                  </pic:blipFill>
                  <pic:spPr>
                    <a:xfrm>
                      <a:off x="0" y="0"/>
                      <a:ext cx="5266690" cy="2474595"/>
                    </a:xfrm>
                    <a:prstGeom prst="rect">
                      <a:avLst/>
                    </a:prstGeom>
                    <a:noFill/>
                    <a:ln>
                      <a:noFill/>
                    </a:ln>
                  </pic:spPr>
                </pic:pic>
              </a:graphicData>
            </a:graphic>
          </wp:inline>
        </w:drawing>
      </w:r>
    </w:p>
    <w:p w14:paraId="17F236E5" w14:textId="77777777" w:rsidR="005935D0" w:rsidRDefault="00067AE4">
      <w:pPr>
        <w:rPr>
          <w:sz w:val="21"/>
          <w:szCs w:val="21"/>
        </w:rPr>
      </w:pPr>
      <w:r>
        <w:rPr>
          <w:noProof/>
        </w:rPr>
        <w:lastRenderedPageBreak/>
        <w:drawing>
          <wp:inline distT="0" distB="0" distL="114300" distR="114300" wp14:anchorId="6ECA3AAE" wp14:editId="5F3A238A">
            <wp:extent cx="5266690" cy="2474595"/>
            <wp:effectExtent l="0" t="0" r="6350" b="9525"/>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3"/>
                    <a:stretch>
                      <a:fillRect/>
                    </a:stretch>
                  </pic:blipFill>
                  <pic:spPr>
                    <a:xfrm>
                      <a:off x="0" y="0"/>
                      <a:ext cx="5266690" cy="2474595"/>
                    </a:xfrm>
                    <a:prstGeom prst="rect">
                      <a:avLst/>
                    </a:prstGeom>
                    <a:noFill/>
                    <a:ln>
                      <a:noFill/>
                    </a:ln>
                  </pic:spPr>
                </pic:pic>
              </a:graphicData>
            </a:graphic>
          </wp:inline>
        </w:drawing>
      </w:r>
    </w:p>
    <w:p w14:paraId="4230BB18" w14:textId="77777777" w:rsidR="005935D0" w:rsidRDefault="005935D0">
      <w:pPr>
        <w:rPr>
          <w:sz w:val="21"/>
          <w:szCs w:val="21"/>
        </w:rPr>
      </w:pPr>
    </w:p>
    <w:p w14:paraId="628661A2" w14:textId="77777777" w:rsidR="005935D0" w:rsidRDefault="00067AE4">
      <w:pPr>
        <w:pStyle w:val="3"/>
        <w:numPr>
          <w:ilvl w:val="1"/>
          <w:numId w:val="0"/>
        </w:numPr>
        <w:spacing w:before="0" w:after="0" w:line="240" w:lineRule="atLeast"/>
        <w:ind w:left="718" w:hanging="576"/>
        <w:rPr>
          <w:sz w:val="21"/>
          <w:szCs w:val="21"/>
        </w:rPr>
      </w:pPr>
      <w:bookmarkStart w:id="5" w:name="_Toc111127243"/>
      <w:r>
        <w:rPr>
          <w:rFonts w:hint="eastAsia"/>
          <w:sz w:val="21"/>
          <w:szCs w:val="21"/>
        </w:rPr>
        <w:t>第二步：选择认证方式</w:t>
      </w:r>
      <w:bookmarkEnd w:id="5"/>
    </w:p>
    <w:p w14:paraId="585C5C7E" w14:textId="77777777" w:rsidR="005935D0" w:rsidRDefault="00067AE4">
      <w:pPr>
        <w:spacing w:line="360" w:lineRule="exact"/>
        <w:rPr>
          <w:sz w:val="21"/>
          <w:szCs w:val="21"/>
        </w:rPr>
      </w:pPr>
      <w:r>
        <w:rPr>
          <w:rFonts w:hint="eastAsia"/>
          <w:sz w:val="21"/>
          <w:szCs w:val="21"/>
        </w:rPr>
        <w:t>在认证授权界面，根据公司的实际情况选择【企业】或是【个体工商户】，认证方式可以选择【法定代表人认证】或【对公打款认证】。</w:t>
      </w:r>
    </w:p>
    <w:p w14:paraId="6A55230A" w14:textId="77777777" w:rsidR="005935D0" w:rsidRDefault="00067AE4">
      <w:pPr>
        <w:spacing w:line="360" w:lineRule="exact"/>
        <w:rPr>
          <w:b/>
          <w:sz w:val="21"/>
          <w:szCs w:val="21"/>
          <w:u w:val="single"/>
        </w:rPr>
      </w:pPr>
      <w:r>
        <w:rPr>
          <w:rFonts w:hint="eastAsia"/>
          <w:b/>
          <w:sz w:val="21"/>
          <w:szCs w:val="21"/>
          <w:u w:val="single"/>
        </w:rPr>
        <w:t>两种授权方式区别</w:t>
      </w:r>
      <w:r>
        <w:rPr>
          <w:rFonts w:hint="eastAsia"/>
          <w:b/>
          <w:sz w:val="21"/>
          <w:szCs w:val="21"/>
          <w:u w:val="single"/>
        </w:rPr>
        <w:t>:</w:t>
      </w:r>
    </w:p>
    <w:p w14:paraId="5F2E2B98" w14:textId="77777777" w:rsidR="005935D0" w:rsidRDefault="00067AE4">
      <w:pPr>
        <w:pStyle w:val="af2"/>
        <w:numPr>
          <w:ilvl w:val="0"/>
          <w:numId w:val="4"/>
        </w:numPr>
        <w:spacing w:line="360" w:lineRule="exact"/>
        <w:ind w:firstLineChars="0"/>
        <w:rPr>
          <w:sz w:val="21"/>
          <w:szCs w:val="21"/>
        </w:rPr>
      </w:pPr>
      <w:r>
        <w:rPr>
          <w:rFonts w:hint="eastAsia"/>
          <w:b/>
          <w:sz w:val="21"/>
          <w:szCs w:val="21"/>
        </w:rPr>
        <w:t>【对公打款认证】</w:t>
      </w:r>
      <w:r>
        <w:rPr>
          <w:rFonts w:hint="eastAsia"/>
          <w:b/>
          <w:sz w:val="21"/>
          <w:szCs w:val="21"/>
        </w:rPr>
        <w:t xml:space="preserve">: </w:t>
      </w:r>
      <w:r>
        <w:rPr>
          <w:rFonts w:hint="eastAsia"/>
          <w:sz w:val="21"/>
          <w:szCs w:val="21"/>
        </w:rPr>
        <w:t>如无法使用法人在线签署，则可选择线下盖章授权并通过对公账户进行企业认证。适用于法人不直接参与经营事务，或是法人不方便的场景。</w:t>
      </w:r>
    </w:p>
    <w:p w14:paraId="094B54D1" w14:textId="77777777" w:rsidR="005935D0" w:rsidRDefault="00067AE4">
      <w:pPr>
        <w:pStyle w:val="af2"/>
        <w:spacing w:line="360" w:lineRule="exact"/>
        <w:ind w:left="840" w:firstLineChars="0" w:firstLine="0"/>
        <w:rPr>
          <w:bCs/>
          <w:color w:val="FF0000"/>
          <w:sz w:val="21"/>
          <w:szCs w:val="21"/>
        </w:rPr>
      </w:pPr>
      <w:r>
        <w:rPr>
          <w:rFonts w:hint="eastAsia"/>
          <w:bCs/>
          <w:color w:val="FF0000"/>
          <w:sz w:val="21"/>
          <w:szCs w:val="21"/>
        </w:rPr>
        <w:t>注：对公打款的金额不限，此处要求进行对公打款并非是要收取手续费，而是要通过打款的账户信息确定企业是否真实存在以及企业信息是否准确。</w:t>
      </w:r>
    </w:p>
    <w:p w14:paraId="2A018D4D" w14:textId="77777777" w:rsidR="005935D0" w:rsidRDefault="00067AE4">
      <w:pPr>
        <w:pStyle w:val="af2"/>
        <w:numPr>
          <w:ilvl w:val="0"/>
          <w:numId w:val="4"/>
        </w:numPr>
        <w:spacing w:line="360" w:lineRule="exact"/>
        <w:ind w:firstLineChars="0"/>
        <w:rPr>
          <w:sz w:val="21"/>
          <w:szCs w:val="21"/>
        </w:rPr>
      </w:pPr>
      <w:r>
        <w:rPr>
          <w:rFonts w:hint="eastAsia"/>
          <w:b/>
          <w:sz w:val="21"/>
          <w:szCs w:val="21"/>
        </w:rPr>
        <w:t>【法定代表人认证】</w:t>
      </w:r>
      <w:r>
        <w:rPr>
          <w:rFonts w:hint="eastAsia"/>
          <w:b/>
          <w:sz w:val="21"/>
          <w:szCs w:val="21"/>
        </w:rPr>
        <w:t xml:space="preserve">: </w:t>
      </w:r>
      <w:r>
        <w:rPr>
          <w:rFonts w:hint="eastAsia"/>
          <w:sz w:val="21"/>
          <w:szCs w:val="21"/>
        </w:rPr>
        <w:t>法人</w:t>
      </w:r>
      <w:proofErr w:type="gramStart"/>
      <w:r>
        <w:rPr>
          <w:rFonts w:hint="eastAsia"/>
          <w:sz w:val="21"/>
          <w:szCs w:val="21"/>
        </w:rPr>
        <w:t>在线签署</w:t>
      </w:r>
      <w:proofErr w:type="gramEnd"/>
      <w:r>
        <w:rPr>
          <w:rFonts w:hint="eastAsia"/>
          <w:sz w:val="21"/>
          <w:szCs w:val="21"/>
        </w:rPr>
        <w:t>认证授权书，系统自动审核，审核速度快；无需对公打款；但需具备法人资格的才可以签署，非法人操作将无法完成。适用于法人会直接参与经营事务，或是法人日常容易接触到的场景。</w:t>
      </w:r>
    </w:p>
    <w:p w14:paraId="18967F5E" w14:textId="77777777" w:rsidR="005935D0" w:rsidRDefault="00067AE4">
      <w:r>
        <w:rPr>
          <w:noProof/>
        </w:rPr>
        <w:drawing>
          <wp:inline distT="0" distB="0" distL="114300" distR="114300" wp14:anchorId="54724890" wp14:editId="3F569793">
            <wp:extent cx="5266690" cy="2474595"/>
            <wp:effectExtent l="0" t="0" r="6350" b="9525"/>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4"/>
                    <a:stretch>
                      <a:fillRect/>
                    </a:stretch>
                  </pic:blipFill>
                  <pic:spPr>
                    <a:xfrm>
                      <a:off x="0" y="0"/>
                      <a:ext cx="5266690" cy="2474595"/>
                    </a:xfrm>
                    <a:prstGeom prst="rect">
                      <a:avLst/>
                    </a:prstGeom>
                    <a:noFill/>
                    <a:ln>
                      <a:noFill/>
                    </a:ln>
                  </pic:spPr>
                </pic:pic>
              </a:graphicData>
            </a:graphic>
          </wp:inline>
        </w:drawing>
      </w:r>
    </w:p>
    <w:p w14:paraId="60A0FC0F" w14:textId="77777777" w:rsidR="005935D0" w:rsidRDefault="00067AE4">
      <w:pPr>
        <w:pStyle w:val="3"/>
        <w:numPr>
          <w:ilvl w:val="1"/>
          <w:numId w:val="0"/>
        </w:numPr>
        <w:spacing w:before="0" w:after="0" w:line="240" w:lineRule="atLeast"/>
        <w:ind w:left="718" w:hanging="576"/>
        <w:rPr>
          <w:sz w:val="21"/>
          <w:szCs w:val="21"/>
        </w:rPr>
      </w:pPr>
      <w:bookmarkStart w:id="6" w:name="_Toc111127244"/>
      <w:r>
        <w:rPr>
          <w:rFonts w:hint="eastAsia"/>
          <w:sz w:val="21"/>
          <w:szCs w:val="21"/>
        </w:rPr>
        <w:lastRenderedPageBreak/>
        <w:t>第三步：基本信息填写</w:t>
      </w:r>
      <w:bookmarkEnd w:id="6"/>
    </w:p>
    <w:p w14:paraId="1AF2AD29" w14:textId="77777777" w:rsidR="005935D0" w:rsidRDefault="00067AE4">
      <w:pPr>
        <w:rPr>
          <w:b/>
          <w:bCs/>
          <w:sz w:val="21"/>
          <w:szCs w:val="21"/>
        </w:rPr>
      </w:pPr>
      <w:r>
        <w:rPr>
          <w:rFonts w:hint="eastAsia"/>
          <w:b/>
          <w:bCs/>
          <w:sz w:val="21"/>
          <w:szCs w:val="21"/>
        </w:rPr>
        <w:t>操作步骤：</w:t>
      </w:r>
    </w:p>
    <w:p w14:paraId="6AE9ABF9" w14:textId="77777777" w:rsidR="005935D0" w:rsidRDefault="00067AE4">
      <w:pPr>
        <w:pStyle w:val="3"/>
        <w:rPr>
          <w:sz w:val="21"/>
          <w:szCs w:val="21"/>
        </w:rPr>
      </w:pPr>
      <w:bookmarkStart w:id="7" w:name="_Toc111127245"/>
      <w:r>
        <w:rPr>
          <w:rFonts w:hint="eastAsia"/>
          <w:sz w:val="21"/>
          <w:szCs w:val="21"/>
        </w:rPr>
        <w:t>方法</w:t>
      </w:r>
      <w:proofErr w:type="gramStart"/>
      <w:r>
        <w:rPr>
          <w:rFonts w:hint="eastAsia"/>
          <w:sz w:val="21"/>
          <w:szCs w:val="21"/>
        </w:rPr>
        <w:t>一</w:t>
      </w:r>
      <w:proofErr w:type="gramEnd"/>
      <w:r>
        <w:rPr>
          <w:rFonts w:hint="eastAsia"/>
          <w:sz w:val="21"/>
          <w:szCs w:val="21"/>
        </w:rPr>
        <w:t>：法定代表人认证</w:t>
      </w:r>
      <w:bookmarkEnd w:id="7"/>
    </w:p>
    <w:p w14:paraId="2177647F" w14:textId="77777777" w:rsidR="005935D0" w:rsidRDefault="00067AE4">
      <w:pPr>
        <w:ind w:firstLine="360"/>
        <w:rPr>
          <w:sz w:val="21"/>
          <w:szCs w:val="21"/>
        </w:rPr>
      </w:pPr>
      <w:r>
        <w:rPr>
          <w:rFonts w:hint="eastAsia"/>
          <w:sz w:val="21"/>
          <w:szCs w:val="21"/>
        </w:rPr>
        <w:t>请上传您的营业执照图片或者扫描件。确保营业执照</w:t>
      </w:r>
      <w:proofErr w:type="gramStart"/>
      <w:r>
        <w:rPr>
          <w:rFonts w:hint="eastAsia"/>
          <w:sz w:val="21"/>
          <w:szCs w:val="21"/>
        </w:rPr>
        <w:t>清</w:t>
      </w:r>
      <w:r>
        <w:rPr>
          <w:sz w:val="21"/>
          <w:szCs w:val="21"/>
        </w:rPr>
        <w:t>方向</w:t>
      </w:r>
      <w:proofErr w:type="gramEnd"/>
      <w:r>
        <w:rPr>
          <w:sz w:val="21"/>
          <w:szCs w:val="21"/>
        </w:rPr>
        <w:t>正确，未被旋转</w:t>
      </w:r>
      <w:r>
        <w:rPr>
          <w:rFonts w:hint="eastAsia"/>
          <w:sz w:val="21"/>
          <w:szCs w:val="21"/>
        </w:rPr>
        <w:t>、</w:t>
      </w:r>
      <w:r>
        <w:rPr>
          <w:sz w:val="21"/>
          <w:szCs w:val="21"/>
        </w:rPr>
        <w:t>四角完整，内容清晰</w:t>
      </w:r>
      <w:r>
        <w:rPr>
          <w:rFonts w:hint="eastAsia"/>
          <w:sz w:val="21"/>
          <w:szCs w:val="21"/>
        </w:rPr>
        <w:t>、</w:t>
      </w:r>
      <w:r>
        <w:rPr>
          <w:sz w:val="21"/>
          <w:szCs w:val="21"/>
        </w:rPr>
        <w:t>证件在有效期内</w:t>
      </w:r>
      <w:r>
        <w:rPr>
          <w:rFonts w:hint="eastAsia"/>
          <w:sz w:val="21"/>
          <w:szCs w:val="21"/>
        </w:rPr>
        <w:t>，若不符合条件，提交的信息将会被驳回。</w:t>
      </w:r>
    </w:p>
    <w:p w14:paraId="7C572B7C" w14:textId="77777777" w:rsidR="005935D0" w:rsidRDefault="00067AE4">
      <w:pPr>
        <w:ind w:firstLine="360"/>
        <w:rPr>
          <w:sz w:val="21"/>
          <w:szCs w:val="21"/>
        </w:rPr>
      </w:pPr>
      <w:r>
        <w:rPr>
          <w:rFonts w:hint="eastAsia"/>
          <w:sz w:val="21"/>
          <w:szCs w:val="21"/>
        </w:rPr>
        <w:t>营业执照上</w:t>
      </w:r>
      <w:proofErr w:type="gramStart"/>
      <w:r>
        <w:rPr>
          <w:rFonts w:hint="eastAsia"/>
          <w:sz w:val="21"/>
          <w:szCs w:val="21"/>
        </w:rPr>
        <w:t>传成功</w:t>
      </w:r>
      <w:proofErr w:type="gramEnd"/>
      <w:r>
        <w:rPr>
          <w:rFonts w:hint="eastAsia"/>
          <w:sz w:val="21"/>
          <w:szCs w:val="21"/>
        </w:rPr>
        <w:t>后，我们会对营业执照上方的信息进行识别，自动将识别到的企业名称、统一社会信用代码、法定代表人填充到下方对应的字段中，您只需要在仔细核对一遍信息是否有误即可。若有误，您也可以手动修改。</w:t>
      </w:r>
    </w:p>
    <w:p w14:paraId="372C1B99" w14:textId="77777777" w:rsidR="005935D0" w:rsidRDefault="00067AE4">
      <w:pPr>
        <w:ind w:firstLine="360"/>
        <w:rPr>
          <w:sz w:val="21"/>
          <w:szCs w:val="21"/>
        </w:rPr>
      </w:pPr>
      <w:r>
        <w:rPr>
          <w:rFonts w:hint="eastAsia"/>
          <w:sz w:val="21"/>
          <w:szCs w:val="21"/>
        </w:rPr>
        <w:t>若确认信息无误，但是系统显示未通过，您点击确认提交进行人工审核。但</w:t>
      </w:r>
      <w:proofErr w:type="gramStart"/>
      <w:r>
        <w:rPr>
          <w:rFonts w:hint="eastAsia"/>
          <w:sz w:val="21"/>
          <w:szCs w:val="21"/>
        </w:rPr>
        <w:t>请确保营业执照清</w:t>
      </w:r>
      <w:r>
        <w:rPr>
          <w:sz w:val="21"/>
          <w:szCs w:val="21"/>
        </w:rPr>
        <w:t>方向</w:t>
      </w:r>
      <w:proofErr w:type="gramEnd"/>
      <w:r>
        <w:rPr>
          <w:sz w:val="21"/>
          <w:szCs w:val="21"/>
        </w:rPr>
        <w:t>正确，未被旋转</w:t>
      </w:r>
      <w:r>
        <w:rPr>
          <w:rFonts w:hint="eastAsia"/>
          <w:sz w:val="21"/>
          <w:szCs w:val="21"/>
        </w:rPr>
        <w:t>、</w:t>
      </w:r>
      <w:r>
        <w:rPr>
          <w:sz w:val="21"/>
          <w:szCs w:val="21"/>
        </w:rPr>
        <w:t>四角完整，内容清晰</w:t>
      </w:r>
      <w:r>
        <w:rPr>
          <w:rFonts w:hint="eastAsia"/>
          <w:sz w:val="21"/>
          <w:szCs w:val="21"/>
        </w:rPr>
        <w:t>、</w:t>
      </w:r>
      <w:r>
        <w:rPr>
          <w:sz w:val="21"/>
          <w:szCs w:val="21"/>
        </w:rPr>
        <w:t>证件在有效期内</w:t>
      </w:r>
      <w:r>
        <w:rPr>
          <w:rFonts w:hint="eastAsia"/>
          <w:sz w:val="21"/>
          <w:szCs w:val="21"/>
        </w:rPr>
        <w:t>。</w:t>
      </w:r>
    </w:p>
    <w:p w14:paraId="322B979F" w14:textId="77777777" w:rsidR="005935D0" w:rsidRDefault="00067AE4">
      <w:pPr>
        <w:ind w:firstLineChars="200" w:firstLine="420"/>
        <w:rPr>
          <w:sz w:val="21"/>
          <w:szCs w:val="21"/>
        </w:rPr>
      </w:pPr>
      <w:proofErr w:type="gramStart"/>
      <w:r>
        <w:rPr>
          <w:rFonts w:hint="eastAsia"/>
          <w:sz w:val="21"/>
          <w:szCs w:val="21"/>
        </w:rPr>
        <w:t>若人</w:t>
      </w:r>
      <w:proofErr w:type="gramEnd"/>
      <w:r>
        <w:rPr>
          <w:rFonts w:hint="eastAsia"/>
          <w:sz w:val="21"/>
          <w:szCs w:val="21"/>
        </w:rPr>
        <w:t>工审核也不通过，我们会通过短信</w:t>
      </w:r>
      <w:r>
        <w:rPr>
          <w:rFonts w:hint="eastAsia"/>
          <w:sz w:val="21"/>
          <w:szCs w:val="21"/>
        </w:rPr>
        <w:t>/</w:t>
      </w:r>
      <w:r>
        <w:rPr>
          <w:rFonts w:hint="eastAsia"/>
          <w:sz w:val="21"/>
          <w:szCs w:val="21"/>
        </w:rPr>
        <w:t>邮件通知您，您可以登陆系统后，点击已提交的认证记录，查看审核被拒的原因。按照要求更新相关信息后再次提交即可。</w:t>
      </w:r>
    </w:p>
    <w:p w14:paraId="4D647CD6" w14:textId="77777777" w:rsidR="005935D0" w:rsidRDefault="00067AE4">
      <w:pPr>
        <w:rPr>
          <w:sz w:val="21"/>
          <w:szCs w:val="21"/>
        </w:rPr>
      </w:pPr>
      <w:r>
        <w:rPr>
          <w:noProof/>
        </w:rPr>
        <w:drawing>
          <wp:inline distT="0" distB="0" distL="114300" distR="114300" wp14:anchorId="7801C561" wp14:editId="76FE186A">
            <wp:extent cx="5266690" cy="2474595"/>
            <wp:effectExtent l="0" t="0" r="6350" b="9525"/>
            <wp:docPr id="19"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8"/>
                    <pic:cNvPicPr>
                      <a:picLocks noChangeAspect="1"/>
                    </pic:cNvPicPr>
                  </pic:nvPicPr>
                  <pic:blipFill>
                    <a:blip r:embed="rId15"/>
                    <a:stretch>
                      <a:fillRect/>
                    </a:stretch>
                  </pic:blipFill>
                  <pic:spPr>
                    <a:xfrm>
                      <a:off x="0" y="0"/>
                      <a:ext cx="5266690" cy="2474595"/>
                    </a:xfrm>
                    <a:prstGeom prst="rect">
                      <a:avLst/>
                    </a:prstGeom>
                    <a:noFill/>
                    <a:ln>
                      <a:noFill/>
                    </a:ln>
                  </pic:spPr>
                </pic:pic>
              </a:graphicData>
            </a:graphic>
          </wp:inline>
        </w:drawing>
      </w:r>
    </w:p>
    <w:p w14:paraId="231601EC" w14:textId="77777777" w:rsidR="005935D0" w:rsidRDefault="00067AE4">
      <w:pPr>
        <w:rPr>
          <w:sz w:val="21"/>
          <w:szCs w:val="21"/>
        </w:rPr>
      </w:pPr>
      <w:r>
        <w:rPr>
          <w:noProof/>
        </w:rPr>
        <w:lastRenderedPageBreak/>
        <w:drawing>
          <wp:inline distT="0" distB="0" distL="114300" distR="114300" wp14:anchorId="0CFB9638" wp14:editId="2ABE91A0">
            <wp:extent cx="5266690" cy="2474595"/>
            <wp:effectExtent l="0" t="0" r="6350" b="9525"/>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pic:cNvPicPr>
                      <a:picLocks noChangeAspect="1"/>
                    </pic:cNvPicPr>
                  </pic:nvPicPr>
                  <pic:blipFill>
                    <a:blip r:embed="rId16"/>
                    <a:stretch>
                      <a:fillRect/>
                    </a:stretch>
                  </pic:blipFill>
                  <pic:spPr>
                    <a:xfrm>
                      <a:off x="0" y="0"/>
                      <a:ext cx="5266690" cy="2474595"/>
                    </a:xfrm>
                    <a:prstGeom prst="rect">
                      <a:avLst/>
                    </a:prstGeom>
                    <a:noFill/>
                    <a:ln>
                      <a:noFill/>
                    </a:ln>
                  </pic:spPr>
                </pic:pic>
              </a:graphicData>
            </a:graphic>
          </wp:inline>
        </w:drawing>
      </w:r>
    </w:p>
    <w:p w14:paraId="1E548EF5" w14:textId="77777777" w:rsidR="005935D0" w:rsidRDefault="00067AE4">
      <w:pPr>
        <w:pStyle w:val="3"/>
        <w:rPr>
          <w:sz w:val="21"/>
          <w:szCs w:val="21"/>
        </w:rPr>
      </w:pPr>
      <w:bookmarkStart w:id="8" w:name="_Toc111127246"/>
      <w:r>
        <w:rPr>
          <w:rFonts w:hint="eastAsia"/>
          <w:sz w:val="21"/>
          <w:szCs w:val="21"/>
        </w:rPr>
        <w:t>方法二：对公打款认证</w:t>
      </w:r>
      <w:bookmarkEnd w:id="8"/>
    </w:p>
    <w:p w14:paraId="2CFD06C6" w14:textId="77777777" w:rsidR="005935D0" w:rsidRDefault="00067AE4">
      <w:pPr>
        <w:ind w:firstLine="360"/>
        <w:rPr>
          <w:sz w:val="21"/>
          <w:szCs w:val="21"/>
        </w:rPr>
      </w:pPr>
      <w:r>
        <w:rPr>
          <w:rFonts w:hint="eastAsia"/>
          <w:sz w:val="21"/>
          <w:szCs w:val="21"/>
        </w:rPr>
        <w:t>请上传您的营业执照图片或者扫描件。确保营业执照</w:t>
      </w:r>
      <w:proofErr w:type="gramStart"/>
      <w:r>
        <w:rPr>
          <w:rFonts w:hint="eastAsia"/>
          <w:sz w:val="21"/>
          <w:szCs w:val="21"/>
        </w:rPr>
        <w:t>清</w:t>
      </w:r>
      <w:r>
        <w:rPr>
          <w:sz w:val="21"/>
          <w:szCs w:val="21"/>
        </w:rPr>
        <w:t>方向</w:t>
      </w:r>
      <w:proofErr w:type="gramEnd"/>
      <w:r>
        <w:rPr>
          <w:sz w:val="21"/>
          <w:szCs w:val="21"/>
        </w:rPr>
        <w:t>正确，未被旋转</w:t>
      </w:r>
      <w:r>
        <w:rPr>
          <w:rFonts w:hint="eastAsia"/>
          <w:sz w:val="21"/>
          <w:szCs w:val="21"/>
        </w:rPr>
        <w:t>、</w:t>
      </w:r>
      <w:r>
        <w:rPr>
          <w:sz w:val="21"/>
          <w:szCs w:val="21"/>
        </w:rPr>
        <w:t>四角完整，内容清晰</w:t>
      </w:r>
      <w:r>
        <w:rPr>
          <w:rFonts w:hint="eastAsia"/>
          <w:sz w:val="21"/>
          <w:szCs w:val="21"/>
        </w:rPr>
        <w:t>、</w:t>
      </w:r>
      <w:r>
        <w:rPr>
          <w:sz w:val="21"/>
          <w:szCs w:val="21"/>
        </w:rPr>
        <w:t>证件在有效期内</w:t>
      </w:r>
      <w:r>
        <w:rPr>
          <w:rFonts w:hint="eastAsia"/>
          <w:sz w:val="21"/>
          <w:szCs w:val="21"/>
        </w:rPr>
        <w:t>，若不符合条件，提交的信息将会被驳回。</w:t>
      </w:r>
    </w:p>
    <w:p w14:paraId="01F9B57F" w14:textId="77777777" w:rsidR="005935D0" w:rsidRDefault="00067AE4">
      <w:pPr>
        <w:ind w:firstLine="360"/>
        <w:rPr>
          <w:sz w:val="21"/>
          <w:szCs w:val="21"/>
        </w:rPr>
      </w:pPr>
      <w:r>
        <w:rPr>
          <w:rFonts w:hint="eastAsia"/>
          <w:sz w:val="21"/>
          <w:szCs w:val="21"/>
        </w:rPr>
        <w:t>营业执照上</w:t>
      </w:r>
      <w:proofErr w:type="gramStart"/>
      <w:r>
        <w:rPr>
          <w:rFonts w:hint="eastAsia"/>
          <w:sz w:val="21"/>
          <w:szCs w:val="21"/>
        </w:rPr>
        <w:t>传成功</w:t>
      </w:r>
      <w:proofErr w:type="gramEnd"/>
      <w:r>
        <w:rPr>
          <w:rFonts w:hint="eastAsia"/>
          <w:sz w:val="21"/>
          <w:szCs w:val="21"/>
        </w:rPr>
        <w:t>后，我们会对营业执照上方的信息进行识别，自动将识别到的企业名称、统一社会信用代码、法定代表人填充到下方对应的字段中，您只需要在仔细核对一遍信息是否有误即可。若有误，您也可以手动修改。</w:t>
      </w:r>
    </w:p>
    <w:p w14:paraId="63B47B43" w14:textId="77777777" w:rsidR="005935D0" w:rsidRDefault="00067AE4">
      <w:pPr>
        <w:rPr>
          <w:sz w:val="21"/>
          <w:szCs w:val="21"/>
        </w:rPr>
      </w:pPr>
      <w:r>
        <w:rPr>
          <w:noProof/>
        </w:rPr>
        <w:drawing>
          <wp:inline distT="0" distB="0" distL="114300" distR="114300" wp14:anchorId="6BE57233" wp14:editId="5C5B0EE1">
            <wp:extent cx="5266690" cy="2474595"/>
            <wp:effectExtent l="0" t="0" r="6350" b="9525"/>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17"/>
                    <a:stretch>
                      <a:fillRect/>
                    </a:stretch>
                  </pic:blipFill>
                  <pic:spPr>
                    <a:xfrm>
                      <a:off x="0" y="0"/>
                      <a:ext cx="5266690" cy="2474595"/>
                    </a:xfrm>
                    <a:prstGeom prst="rect">
                      <a:avLst/>
                    </a:prstGeom>
                    <a:noFill/>
                    <a:ln>
                      <a:noFill/>
                    </a:ln>
                  </pic:spPr>
                </pic:pic>
              </a:graphicData>
            </a:graphic>
          </wp:inline>
        </w:drawing>
      </w:r>
    </w:p>
    <w:p w14:paraId="1DE9A70A" w14:textId="77777777" w:rsidR="005935D0" w:rsidRDefault="00067AE4">
      <w:pPr>
        <w:rPr>
          <w:sz w:val="21"/>
          <w:szCs w:val="21"/>
        </w:rPr>
      </w:pPr>
      <w:r>
        <w:rPr>
          <w:noProof/>
        </w:rPr>
        <w:lastRenderedPageBreak/>
        <w:drawing>
          <wp:inline distT="0" distB="0" distL="114300" distR="114300" wp14:anchorId="2C56AD6C" wp14:editId="1447E05A">
            <wp:extent cx="5266690" cy="2474595"/>
            <wp:effectExtent l="0" t="0" r="6350" b="9525"/>
            <wp:docPr id="23"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2"/>
                    <pic:cNvPicPr>
                      <a:picLocks noChangeAspect="1"/>
                    </pic:cNvPicPr>
                  </pic:nvPicPr>
                  <pic:blipFill>
                    <a:blip r:embed="rId18"/>
                    <a:stretch>
                      <a:fillRect/>
                    </a:stretch>
                  </pic:blipFill>
                  <pic:spPr>
                    <a:xfrm>
                      <a:off x="0" y="0"/>
                      <a:ext cx="5266690" cy="2474595"/>
                    </a:xfrm>
                    <a:prstGeom prst="rect">
                      <a:avLst/>
                    </a:prstGeom>
                    <a:noFill/>
                    <a:ln>
                      <a:noFill/>
                    </a:ln>
                  </pic:spPr>
                </pic:pic>
              </a:graphicData>
            </a:graphic>
          </wp:inline>
        </w:drawing>
      </w:r>
    </w:p>
    <w:p w14:paraId="27B9F21E" w14:textId="77777777" w:rsidR="005935D0" w:rsidRDefault="00067AE4">
      <w:pPr>
        <w:ind w:firstLineChars="200" w:firstLine="420"/>
        <w:rPr>
          <w:sz w:val="21"/>
          <w:szCs w:val="21"/>
        </w:rPr>
      </w:pPr>
      <w:r>
        <w:rPr>
          <w:rFonts w:hint="eastAsia"/>
          <w:sz w:val="21"/>
          <w:szCs w:val="21"/>
        </w:rPr>
        <w:t>以上信息全部填写完成，点击【下一步】按钮，提交基本信息。</w:t>
      </w:r>
      <w:proofErr w:type="gramStart"/>
      <w:r>
        <w:rPr>
          <w:rFonts w:hint="eastAsia"/>
          <w:sz w:val="21"/>
          <w:szCs w:val="21"/>
        </w:rPr>
        <w:t>若基本</w:t>
      </w:r>
      <w:proofErr w:type="gramEnd"/>
      <w:r>
        <w:rPr>
          <w:rFonts w:hint="eastAsia"/>
          <w:sz w:val="21"/>
          <w:szCs w:val="21"/>
        </w:rPr>
        <w:t>信息自动校验通过，则可直接进入第三步认证授权；</w:t>
      </w:r>
      <w:proofErr w:type="gramStart"/>
      <w:r>
        <w:rPr>
          <w:rFonts w:hint="eastAsia"/>
          <w:sz w:val="21"/>
          <w:szCs w:val="21"/>
        </w:rPr>
        <w:t>若基本</w:t>
      </w:r>
      <w:proofErr w:type="gramEnd"/>
      <w:r>
        <w:rPr>
          <w:rFonts w:hint="eastAsia"/>
          <w:sz w:val="21"/>
          <w:szCs w:val="21"/>
        </w:rPr>
        <w:t>信息自动校验不通过，则基本信息将会提交至</w:t>
      </w:r>
      <w:proofErr w:type="gramStart"/>
      <w:r>
        <w:rPr>
          <w:rFonts w:hint="eastAsia"/>
          <w:sz w:val="21"/>
          <w:szCs w:val="21"/>
        </w:rPr>
        <w:t>契约锁客服</w:t>
      </w:r>
      <w:proofErr w:type="gramEnd"/>
      <w:r>
        <w:rPr>
          <w:rFonts w:hint="eastAsia"/>
          <w:sz w:val="21"/>
          <w:szCs w:val="21"/>
        </w:rPr>
        <w:t>，</w:t>
      </w:r>
      <w:proofErr w:type="gramStart"/>
      <w:r>
        <w:rPr>
          <w:rFonts w:hint="eastAsia"/>
          <w:sz w:val="21"/>
          <w:szCs w:val="21"/>
        </w:rPr>
        <w:t>由客服进行</w:t>
      </w:r>
      <w:proofErr w:type="gramEnd"/>
      <w:r>
        <w:rPr>
          <w:rFonts w:hint="eastAsia"/>
          <w:sz w:val="21"/>
          <w:szCs w:val="21"/>
        </w:rPr>
        <w:t>人工审核。</w:t>
      </w:r>
    </w:p>
    <w:p w14:paraId="238A2751" w14:textId="77777777" w:rsidR="005935D0" w:rsidRDefault="00067AE4">
      <w:pPr>
        <w:pStyle w:val="2"/>
        <w:numPr>
          <w:ilvl w:val="0"/>
          <w:numId w:val="2"/>
        </w:numPr>
        <w:rPr>
          <w:sz w:val="21"/>
          <w:szCs w:val="21"/>
        </w:rPr>
      </w:pPr>
      <w:bookmarkStart w:id="9" w:name="_Toc111127247"/>
      <w:r>
        <w:rPr>
          <w:rFonts w:hint="eastAsia"/>
          <w:sz w:val="21"/>
          <w:szCs w:val="21"/>
        </w:rPr>
        <w:t>授权认证</w:t>
      </w:r>
      <w:bookmarkEnd w:id="9"/>
    </w:p>
    <w:p w14:paraId="06130DAB" w14:textId="77777777" w:rsidR="005935D0" w:rsidRDefault="00067AE4">
      <w:pPr>
        <w:pStyle w:val="3"/>
        <w:rPr>
          <w:sz w:val="21"/>
          <w:szCs w:val="21"/>
        </w:rPr>
      </w:pPr>
      <w:bookmarkStart w:id="10" w:name="_Toc111127248"/>
      <w:r>
        <w:rPr>
          <w:rFonts w:hint="eastAsia"/>
          <w:sz w:val="21"/>
          <w:szCs w:val="21"/>
        </w:rPr>
        <w:t>方法</w:t>
      </w:r>
      <w:proofErr w:type="gramStart"/>
      <w:r>
        <w:rPr>
          <w:rFonts w:hint="eastAsia"/>
          <w:sz w:val="21"/>
          <w:szCs w:val="21"/>
        </w:rPr>
        <w:t>一</w:t>
      </w:r>
      <w:proofErr w:type="gramEnd"/>
      <w:r>
        <w:rPr>
          <w:rFonts w:hint="eastAsia"/>
          <w:sz w:val="21"/>
          <w:szCs w:val="21"/>
        </w:rPr>
        <w:t>：法定代表人认证</w:t>
      </w:r>
      <w:bookmarkEnd w:id="10"/>
    </w:p>
    <w:p w14:paraId="2400184A" w14:textId="77777777" w:rsidR="005935D0" w:rsidRDefault="00067AE4">
      <w:pPr>
        <w:numPr>
          <w:ilvl w:val="0"/>
          <w:numId w:val="5"/>
        </w:numPr>
        <w:rPr>
          <w:sz w:val="21"/>
          <w:szCs w:val="21"/>
        </w:rPr>
      </w:pPr>
      <w:r>
        <w:rPr>
          <w:rFonts w:hint="eastAsia"/>
          <w:sz w:val="21"/>
          <w:szCs w:val="21"/>
        </w:rPr>
        <w:t>当前申请人即为法定代表人本人：完善好企业信息点击【下一步】后，阅读组织机构认证授权书，确认无误后直接点击【同意授权】，输入验证码校验法人的真实身份即可全部完成企业认证：</w:t>
      </w:r>
    </w:p>
    <w:p w14:paraId="32B08715" w14:textId="77777777" w:rsidR="005935D0" w:rsidRDefault="00067AE4">
      <w:r>
        <w:rPr>
          <w:noProof/>
        </w:rPr>
        <w:lastRenderedPageBreak/>
        <w:drawing>
          <wp:inline distT="0" distB="0" distL="114300" distR="114300" wp14:anchorId="2476A78D" wp14:editId="7706914E">
            <wp:extent cx="5266690" cy="2474595"/>
            <wp:effectExtent l="0" t="0" r="6350" b="9525"/>
            <wp:docPr id="2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3"/>
                    <pic:cNvPicPr>
                      <a:picLocks noChangeAspect="1"/>
                    </pic:cNvPicPr>
                  </pic:nvPicPr>
                  <pic:blipFill>
                    <a:blip r:embed="rId19"/>
                    <a:stretch>
                      <a:fillRect/>
                    </a:stretch>
                  </pic:blipFill>
                  <pic:spPr>
                    <a:xfrm>
                      <a:off x="0" y="0"/>
                      <a:ext cx="5266690" cy="2474595"/>
                    </a:xfrm>
                    <a:prstGeom prst="rect">
                      <a:avLst/>
                    </a:prstGeom>
                    <a:noFill/>
                    <a:ln>
                      <a:noFill/>
                    </a:ln>
                  </pic:spPr>
                </pic:pic>
              </a:graphicData>
            </a:graphic>
          </wp:inline>
        </w:drawing>
      </w:r>
    </w:p>
    <w:p w14:paraId="393AECF2" w14:textId="77777777" w:rsidR="005935D0" w:rsidRDefault="00067AE4">
      <w:r>
        <w:rPr>
          <w:noProof/>
        </w:rPr>
        <w:drawing>
          <wp:inline distT="0" distB="0" distL="114300" distR="114300" wp14:anchorId="5201494F" wp14:editId="16662BCD">
            <wp:extent cx="5266690" cy="2474595"/>
            <wp:effectExtent l="0" t="0" r="6350" b="9525"/>
            <wp:docPr id="25"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pic:cNvPicPr>
                      <a:picLocks noChangeAspect="1"/>
                    </pic:cNvPicPr>
                  </pic:nvPicPr>
                  <pic:blipFill>
                    <a:blip r:embed="rId20"/>
                    <a:stretch>
                      <a:fillRect/>
                    </a:stretch>
                  </pic:blipFill>
                  <pic:spPr>
                    <a:xfrm>
                      <a:off x="0" y="0"/>
                      <a:ext cx="5266690" cy="2474595"/>
                    </a:xfrm>
                    <a:prstGeom prst="rect">
                      <a:avLst/>
                    </a:prstGeom>
                    <a:noFill/>
                    <a:ln>
                      <a:noFill/>
                    </a:ln>
                  </pic:spPr>
                </pic:pic>
              </a:graphicData>
            </a:graphic>
          </wp:inline>
        </w:drawing>
      </w:r>
    </w:p>
    <w:p w14:paraId="24A0E239" w14:textId="77777777" w:rsidR="005935D0" w:rsidRDefault="00067AE4">
      <w:r>
        <w:rPr>
          <w:noProof/>
        </w:rPr>
        <w:drawing>
          <wp:inline distT="0" distB="0" distL="114300" distR="114300" wp14:anchorId="68AB119D" wp14:editId="05CFB271">
            <wp:extent cx="5266690" cy="2474595"/>
            <wp:effectExtent l="0" t="0" r="6350" b="9525"/>
            <wp:docPr id="2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pic:cNvPicPr>
                      <a:picLocks noChangeAspect="1"/>
                    </pic:cNvPicPr>
                  </pic:nvPicPr>
                  <pic:blipFill>
                    <a:blip r:embed="rId21"/>
                    <a:stretch>
                      <a:fillRect/>
                    </a:stretch>
                  </pic:blipFill>
                  <pic:spPr>
                    <a:xfrm>
                      <a:off x="0" y="0"/>
                      <a:ext cx="5266690" cy="2474595"/>
                    </a:xfrm>
                    <a:prstGeom prst="rect">
                      <a:avLst/>
                    </a:prstGeom>
                    <a:noFill/>
                    <a:ln>
                      <a:noFill/>
                    </a:ln>
                  </pic:spPr>
                </pic:pic>
              </a:graphicData>
            </a:graphic>
          </wp:inline>
        </w:drawing>
      </w:r>
      <w:r>
        <w:t xml:space="preserve"> </w:t>
      </w:r>
      <w:r>
        <w:rPr>
          <w:noProof/>
        </w:rPr>
        <w:lastRenderedPageBreak/>
        <w:drawing>
          <wp:inline distT="0" distB="0" distL="114300" distR="114300" wp14:anchorId="0BFD5CF0" wp14:editId="11E32C65">
            <wp:extent cx="5266690" cy="2474595"/>
            <wp:effectExtent l="0" t="0" r="6350" b="9525"/>
            <wp:docPr id="28"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7"/>
                    <pic:cNvPicPr>
                      <a:picLocks noChangeAspect="1"/>
                    </pic:cNvPicPr>
                  </pic:nvPicPr>
                  <pic:blipFill>
                    <a:blip r:embed="rId22"/>
                    <a:stretch>
                      <a:fillRect/>
                    </a:stretch>
                  </pic:blipFill>
                  <pic:spPr>
                    <a:xfrm>
                      <a:off x="0" y="0"/>
                      <a:ext cx="5266690" cy="2474595"/>
                    </a:xfrm>
                    <a:prstGeom prst="rect">
                      <a:avLst/>
                    </a:prstGeom>
                    <a:noFill/>
                    <a:ln>
                      <a:noFill/>
                    </a:ln>
                  </pic:spPr>
                </pic:pic>
              </a:graphicData>
            </a:graphic>
          </wp:inline>
        </w:drawing>
      </w:r>
    </w:p>
    <w:p w14:paraId="4B13642C" w14:textId="77777777" w:rsidR="005935D0" w:rsidRDefault="00067AE4">
      <w:pPr>
        <w:pStyle w:val="af2"/>
        <w:numPr>
          <w:ilvl w:val="0"/>
          <w:numId w:val="5"/>
        </w:numPr>
        <w:ind w:firstLineChars="0" w:firstLine="0"/>
        <w:jc w:val="left"/>
        <w:rPr>
          <w:sz w:val="21"/>
          <w:szCs w:val="21"/>
        </w:rPr>
      </w:pPr>
      <w:r>
        <w:rPr>
          <w:rFonts w:hint="eastAsia"/>
          <w:sz w:val="21"/>
          <w:szCs w:val="21"/>
        </w:rPr>
        <w:t>若当前申请人不是法人本人：则需要填写法定代表人的手机号，系统会给其发送授权通知短信，法人点击后即可在手机上签名，添加签名后点击【确认签署】按钮，并进行手机号验证码校验，通过后即可完成签署。签署完成即认证授权完成，整个企业认证也就完成了：</w:t>
      </w:r>
    </w:p>
    <w:p w14:paraId="41F6C00E" w14:textId="77777777" w:rsidR="005935D0" w:rsidRDefault="00067AE4">
      <w:pPr>
        <w:pStyle w:val="af2"/>
        <w:ind w:firstLineChars="0" w:firstLine="0"/>
        <w:rPr>
          <w:color w:val="FF0000"/>
          <w:sz w:val="21"/>
          <w:szCs w:val="21"/>
        </w:rPr>
      </w:pPr>
      <w:r>
        <w:rPr>
          <w:rFonts w:hint="eastAsia"/>
          <w:color w:val="FF0000"/>
          <w:sz w:val="21"/>
          <w:szCs w:val="21"/>
        </w:rPr>
        <w:t>注：若验证码校验失败，则会进入人脸识别校验阶段；如果人脸识别校验也失败了，也可进一步使用银行卡</w:t>
      </w:r>
      <w:r>
        <w:rPr>
          <w:rFonts w:hint="eastAsia"/>
          <w:color w:val="FF0000"/>
          <w:sz w:val="21"/>
          <w:szCs w:val="21"/>
        </w:rPr>
        <w:t>/</w:t>
      </w:r>
      <w:r>
        <w:rPr>
          <w:rFonts w:hint="eastAsia"/>
          <w:color w:val="FF0000"/>
          <w:sz w:val="21"/>
          <w:szCs w:val="21"/>
        </w:rPr>
        <w:t>人工审核校验，或选择其他认证授权方式。</w:t>
      </w:r>
    </w:p>
    <w:p w14:paraId="3232AB49" w14:textId="77777777" w:rsidR="005935D0" w:rsidRDefault="005935D0">
      <w:pPr>
        <w:pStyle w:val="af2"/>
        <w:ind w:firstLineChars="0" w:firstLine="0"/>
        <w:jc w:val="left"/>
        <w:rPr>
          <w:sz w:val="21"/>
          <w:szCs w:val="21"/>
        </w:rPr>
      </w:pPr>
    </w:p>
    <w:p w14:paraId="5CE1CCF6" w14:textId="77777777" w:rsidR="005935D0" w:rsidRDefault="00067AE4">
      <w:pPr>
        <w:pStyle w:val="af2"/>
        <w:ind w:firstLineChars="0" w:firstLine="0"/>
        <w:jc w:val="left"/>
        <w:rPr>
          <w:sz w:val="21"/>
          <w:szCs w:val="21"/>
        </w:rPr>
      </w:pPr>
      <w:r>
        <w:rPr>
          <w:noProof/>
        </w:rPr>
        <w:drawing>
          <wp:inline distT="0" distB="0" distL="114300" distR="114300" wp14:anchorId="532AE3ED" wp14:editId="2F76CEA5">
            <wp:extent cx="5266690" cy="2474595"/>
            <wp:effectExtent l="0" t="0" r="6350" b="9525"/>
            <wp:docPr id="27"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
                    <pic:cNvPicPr>
                      <a:picLocks noChangeAspect="1"/>
                    </pic:cNvPicPr>
                  </pic:nvPicPr>
                  <pic:blipFill>
                    <a:blip r:embed="rId23"/>
                    <a:stretch>
                      <a:fillRect/>
                    </a:stretch>
                  </pic:blipFill>
                  <pic:spPr>
                    <a:xfrm>
                      <a:off x="0" y="0"/>
                      <a:ext cx="5266690" cy="2474595"/>
                    </a:xfrm>
                    <a:prstGeom prst="rect">
                      <a:avLst/>
                    </a:prstGeom>
                    <a:noFill/>
                    <a:ln>
                      <a:noFill/>
                    </a:ln>
                  </pic:spPr>
                </pic:pic>
              </a:graphicData>
            </a:graphic>
          </wp:inline>
        </w:drawing>
      </w:r>
    </w:p>
    <w:p w14:paraId="5D80D11B" w14:textId="77777777" w:rsidR="005935D0" w:rsidRDefault="00067AE4">
      <w:r>
        <w:rPr>
          <w:noProof/>
        </w:rPr>
        <w:lastRenderedPageBreak/>
        <w:drawing>
          <wp:inline distT="0" distB="0" distL="0" distR="0" wp14:anchorId="7BE257B8" wp14:editId="354C2E7F">
            <wp:extent cx="2519680" cy="3081020"/>
            <wp:effectExtent l="9525" t="9525" r="18415" b="18415"/>
            <wp:docPr id="291" name="图片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图片 291"/>
                    <pic:cNvPicPr>
                      <a:picLocks noChangeAspect="1"/>
                    </pic:cNvPicPr>
                  </pic:nvPicPr>
                  <pic:blipFill>
                    <a:blip r:embed="rId24"/>
                    <a:srcRect l="3185" t="7692" r="3185" b="3054"/>
                    <a:stretch>
                      <a:fillRect/>
                    </a:stretch>
                  </pic:blipFill>
                  <pic:spPr>
                    <a:xfrm>
                      <a:off x="0" y="0"/>
                      <a:ext cx="2520000" cy="3081429"/>
                    </a:xfrm>
                    <a:prstGeom prst="rect">
                      <a:avLst/>
                    </a:prstGeom>
                    <a:ln>
                      <a:solidFill>
                        <a:schemeClr val="bg1">
                          <a:lumMod val="85000"/>
                        </a:schemeClr>
                      </a:solidFill>
                    </a:ln>
                  </pic:spPr>
                </pic:pic>
              </a:graphicData>
            </a:graphic>
          </wp:inline>
        </w:drawing>
      </w:r>
      <w:r>
        <w:rPr>
          <w:noProof/>
        </w:rPr>
        <w:drawing>
          <wp:inline distT="0" distB="0" distL="0" distR="0" wp14:anchorId="46A09355" wp14:editId="1940EB83">
            <wp:extent cx="2521585" cy="3084195"/>
            <wp:effectExtent l="9525" t="9525" r="16510" b="15240"/>
            <wp:docPr id="292" name="图片 292" descr="QR 代码&#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 name="图片 292" descr="QR 代码&#10;&#10;描述已自动生成"/>
                    <pic:cNvPicPr>
                      <a:picLocks noChangeAspect="1"/>
                    </pic:cNvPicPr>
                  </pic:nvPicPr>
                  <pic:blipFill>
                    <a:blip r:embed="rId25"/>
                    <a:srcRect t="563"/>
                    <a:stretch>
                      <a:fillRect/>
                    </a:stretch>
                  </pic:blipFill>
                  <pic:spPr>
                    <a:xfrm>
                      <a:off x="0" y="0"/>
                      <a:ext cx="2520000" cy="3082373"/>
                    </a:xfrm>
                    <a:prstGeom prst="rect">
                      <a:avLst/>
                    </a:prstGeom>
                    <a:ln w="9525" cap="flat" cmpd="sng" algn="ctr">
                      <a:solidFill>
                        <a:sysClr val="window" lastClr="FFFFFF">
                          <a:lumMod val="85000"/>
                        </a:sysClr>
                      </a:solidFill>
                      <a:prstDash val="solid"/>
                      <a:round/>
                      <a:headEnd type="none" w="med" len="med"/>
                      <a:tailEnd type="none" w="med" len="med"/>
                    </a:ln>
                  </pic:spPr>
                </pic:pic>
              </a:graphicData>
            </a:graphic>
          </wp:inline>
        </w:drawing>
      </w:r>
    </w:p>
    <w:p w14:paraId="31E2ED8C" w14:textId="77777777" w:rsidR="005935D0" w:rsidRDefault="00067AE4">
      <w:r>
        <w:rPr>
          <w:noProof/>
        </w:rPr>
        <w:drawing>
          <wp:inline distT="0" distB="0" distL="0" distR="0" wp14:anchorId="6A97CCF1" wp14:editId="5C9E16E9">
            <wp:extent cx="2519680" cy="3103880"/>
            <wp:effectExtent l="9525" t="9525" r="18415" b="17145"/>
            <wp:docPr id="293" name="图片 293" descr="日程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图片 293" descr="日程表&#10;&#10;描述已自动生成"/>
                    <pic:cNvPicPr>
                      <a:picLocks noChangeAspect="1"/>
                    </pic:cNvPicPr>
                  </pic:nvPicPr>
                  <pic:blipFill>
                    <a:blip r:embed="rId26"/>
                    <a:stretch>
                      <a:fillRect/>
                    </a:stretch>
                  </pic:blipFill>
                  <pic:spPr>
                    <a:xfrm>
                      <a:off x="0" y="0"/>
                      <a:ext cx="2520000" cy="3104500"/>
                    </a:xfrm>
                    <a:prstGeom prst="rect">
                      <a:avLst/>
                    </a:prstGeom>
                    <a:ln>
                      <a:solidFill>
                        <a:schemeClr val="bg1">
                          <a:lumMod val="85000"/>
                        </a:schemeClr>
                      </a:solidFill>
                    </a:ln>
                  </pic:spPr>
                </pic:pic>
              </a:graphicData>
            </a:graphic>
          </wp:inline>
        </w:drawing>
      </w:r>
      <w:r>
        <w:rPr>
          <w:noProof/>
        </w:rPr>
        <w:drawing>
          <wp:inline distT="0" distB="0" distL="0" distR="0" wp14:anchorId="37E1CEEC" wp14:editId="6CCC0B40">
            <wp:extent cx="2520950" cy="3098165"/>
            <wp:effectExtent l="9525" t="9525" r="17145" b="12065"/>
            <wp:docPr id="294" name="图片 294"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 name="图片 294" descr="图形用户界面, 文本, 应用程序&#10;&#10;描述已自动生成"/>
                    <pic:cNvPicPr>
                      <a:picLocks noChangeAspect="1"/>
                    </pic:cNvPicPr>
                  </pic:nvPicPr>
                  <pic:blipFill>
                    <a:blip r:embed="rId27"/>
                    <a:srcRect t="1299"/>
                    <a:stretch>
                      <a:fillRect/>
                    </a:stretch>
                  </pic:blipFill>
                  <pic:spPr>
                    <a:xfrm>
                      <a:off x="0" y="0"/>
                      <a:ext cx="2520000" cy="3097000"/>
                    </a:xfrm>
                    <a:prstGeom prst="rect">
                      <a:avLst/>
                    </a:prstGeom>
                    <a:ln w="9525" cap="flat" cmpd="sng" algn="ctr">
                      <a:solidFill>
                        <a:sysClr val="window" lastClr="FFFFFF">
                          <a:lumMod val="85000"/>
                        </a:sysClr>
                      </a:solidFill>
                      <a:prstDash val="solid"/>
                      <a:round/>
                      <a:headEnd type="none" w="med" len="med"/>
                      <a:tailEnd type="none" w="med" len="med"/>
                    </a:ln>
                  </pic:spPr>
                </pic:pic>
              </a:graphicData>
            </a:graphic>
          </wp:inline>
        </w:drawing>
      </w:r>
    </w:p>
    <w:p w14:paraId="69BFED8C" w14:textId="77777777" w:rsidR="005935D0" w:rsidRDefault="00067AE4">
      <w:pPr>
        <w:pStyle w:val="3"/>
        <w:rPr>
          <w:sz w:val="21"/>
          <w:szCs w:val="21"/>
        </w:rPr>
      </w:pPr>
      <w:bookmarkStart w:id="11" w:name="_Toc111127249"/>
      <w:r>
        <w:rPr>
          <w:rFonts w:hint="eastAsia"/>
          <w:sz w:val="21"/>
          <w:szCs w:val="21"/>
        </w:rPr>
        <w:t>方法二：对公打款认证</w:t>
      </w:r>
      <w:bookmarkEnd w:id="11"/>
    </w:p>
    <w:p w14:paraId="0308FDF6" w14:textId="77777777" w:rsidR="005935D0" w:rsidRDefault="00067AE4">
      <w:pPr>
        <w:spacing w:line="360" w:lineRule="exact"/>
        <w:rPr>
          <w:color w:val="FF0000"/>
          <w:sz w:val="21"/>
          <w:szCs w:val="21"/>
        </w:rPr>
      </w:pPr>
      <w:r>
        <w:rPr>
          <w:rFonts w:hint="eastAsia"/>
          <w:color w:val="FF0000"/>
          <w:sz w:val="21"/>
          <w:szCs w:val="21"/>
        </w:rPr>
        <w:t>（注：提交信息准确，一般打款后</w:t>
      </w:r>
      <w:r>
        <w:rPr>
          <w:rFonts w:hint="eastAsia"/>
          <w:color w:val="FF0000"/>
          <w:sz w:val="21"/>
          <w:szCs w:val="21"/>
        </w:rPr>
        <w:t>15</w:t>
      </w:r>
      <w:r>
        <w:rPr>
          <w:rFonts w:hint="eastAsia"/>
          <w:color w:val="FF0000"/>
          <w:sz w:val="21"/>
          <w:szCs w:val="21"/>
        </w:rPr>
        <w:t>分钟左右系统会自动审核通过（个别银行时间可能会延长），打款后若长时间未通过，请直接联系甲方联系人）</w:t>
      </w:r>
    </w:p>
    <w:p w14:paraId="0B0381A4" w14:textId="77777777" w:rsidR="005935D0" w:rsidRDefault="00067AE4">
      <w:pPr>
        <w:rPr>
          <w:sz w:val="21"/>
          <w:szCs w:val="21"/>
        </w:rPr>
      </w:pPr>
      <w:r>
        <w:rPr>
          <w:rFonts w:hint="eastAsia"/>
          <w:sz w:val="21"/>
          <w:szCs w:val="21"/>
        </w:rPr>
        <w:t>我们提供</w:t>
      </w:r>
      <w:proofErr w:type="gramStart"/>
      <w:r>
        <w:rPr>
          <w:rFonts w:hint="eastAsia"/>
          <w:sz w:val="21"/>
          <w:szCs w:val="21"/>
        </w:rPr>
        <w:t>两种打</w:t>
      </w:r>
      <w:proofErr w:type="gramEnd"/>
      <w:r>
        <w:rPr>
          <w:rFonts w:hint="eastAsia"/>
          <w:sz w:val="21"/>
          <w:szCs w:val="21"/>
        </w:rPr>
        <w:t>款方式：</w:t>
      </w:r>
      <w:proofErr w:type="gramStart"/>
      <w:r>
        <w:rPr>
          <w:rFonts w:hint="eastAsia"/>
          <w:sz w:val="21"/>
          <w:szCs w:val="21"/>
        </w:rPr>
        <w:t>贵司给契约</w:t>
      </w:r>
      <w:proofErr w:type="gramEnd"/>
      <w:r>
        <w:rPr>
          <w:rFonts w:hint="eastAsia"/>
          <w:sz w:val="21"/>
          <w:szCs w:val="21"/>
        </w:rPr>
        <w:t>锁平台打款或平台给贵司打款</w:t>
      </w:r>
    </w:p>
    <w:p w14:paraId="209117B2" w14:textId="77777777" w:rsidR="005935D0" w:rsidRDefault="00067AE4">
      <w:pPr>
        <w:pStyle w:val="af2"/>
        <w:numPr>
          <w:ilvl w:val="1"/>
          <w:numId w:val="2"/>
        </w:numPr>
        <w:ind w:firstLineChars="0"/>
        <w:rPr>
          <w:sz w:val="21"/>
          <w:szCs w:val="21"/>
        </w:rPr>
      </w:pPr>
      <w:r>
        <w:rPr>
          <w:rFonts w:hint="eastAsia"/>
          <w:sz w:val="21"/>
          <w:szCs w:val="21"/>
        </w:rPr>
        <w:t>贵</w:t>
      </w:r>
      <w:proofErr w:type="gramStart"/>
      <w:r>
        <w:rPr>
          <w:rFonts w:hint="eastAsia"/>
          <w:sz w:val="21"/>
          <w:szCs w:val="21"/>
        </w:rPr>
        <w:t>司给契约锁打</w:t>
      </w:r>
      <w:proofErr w:type="gramEnd"/>
      <w:r>
        <w:rPr>
          <w:rFonts w:hint="eastAsia"/>
          <w:sz w:val="21"/>
          <w:szCs w:val="21"/>
        </w:rPr>
        <w:t>款（推荐）</w:t>
      </w:r>
    </w:p>
    <w:p w14:paraId="7946CB16" w14:textId="77777777" w:rsidR="005935D0" w:rsidRDefault="00067AE4">
      <w:pPr>
        <w:ind w:firstLine="360"/>
        <w:rPr>
          <w:sz w:val="21"/>
          <w:szCs w:val="21"/>
        </w:rPr>
      </w:pPr>
      <w:r>
        <w:rPr>
          <w:rFonts w:hint="eastAsia"/>
          <w:sz w:val="21"/>
          <w:szCs w:val="21"/>
        </w:rPr>
        <w:lastRenderedPageBreak/>
        <w:t>我给平台打款适用于可以给契约</w:t>
      </w:r>
      <w:proofErr w:type="gramStart"/>
      <w:r>
        <w:rPr>
          <w:rFonts w:hint="eastAsia"/>
          <w:sz w:val="21"/>
          <w:szCs w:val="21"/>
        </w:rPr>
        <w:t>锁进行</w:t>
      </w:r>
      <w:proofErr w:type="gramEnd"/>
      <w:r>
        <w:rPr>
          <w:rFonts w:hint="eastAsia"/>
          <w:sz w:val="21"/>
          <w:szCs w:val="21"/>
        </w:rPr>
        <w:t>对公账户打款的企业，在选择打款方式页面选择我给平台打款，点击【下一步】按钮，进入认证授权页面。</w:t>
      </w:r>
    </w:p>
    <w:p w14:paraId="2BEA0E3B" w14:textId="77777777" w:rsidR="005935D0" w:rsidRDefault="00067AE4">
      <w:r>
        <w:rPr>
          <w:noProof/>
        </w:rPr>
        <w:drawing>
          <wp:inline distT="0" distB="0" distL="114300" distR="114300" wp14:anchorId="6AD87615" wp14:editId="0D36E9C2">
            <wp:extent cx="5266690" cy="2474595"/>
            <wp:effectExtent l="0" t="0" r="6350" b="9525"/>
            <wp:docPr id="2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8"/>
                    <pic:cNvPicPr>
                      <a:picLocks noChangeAspect="1"/>
                    </pic:cNvPicPr>
                  </pic:nvPicPr>
                  <pic:blipFill>
                    <a:blip r:embed="rId28"/>
                    <a:stretch>
                      <a:fillRect/>
                    </a:stretch>
                  </pic:blipFill>
                  <pic:spPr>
                    <a:xfrm>
                      <a:off x="0" y="0"/>
                      <a:ext cx="5266690" cy="2474595"/>
                    </a:xfrm>
                    <a:prstGeom prst="rect">
                      <a:avLst/>
                    </a:prstGeom>
                    <a:noFill/>
                    <a:ln>
                      <a:noFill/>
                    </a:ln>
                  </pic:spPr>
                </pic:pic>
              </a:graphicData>
            </a:graphic>
          </wp:inline>
        </w:drawing>
      </w:r>
    </w:p>
    <w:p w14:paraId="4D30B9A3" w14:textId="77777777" w:rsidR="005935D0" w:rsidRDefault="00067AE4">
      <w:pPr>
        <w:ind w:firstLineChars="200" w:firstLine="420"/>
        <w:rPr>
          <w:sz w:val="21"/>
          <w:szCs w:val="21"/>
        </w:rPr>
      </w:pPr>
      <w:r>
        <w:rPr>
          <w:rFonts w:hint="eastAsia"/>
          <w:sz w:val="21"/>
          <w:szCs w:val="21"/>
        </w:rPr>
        <w:t>认证授权需要完成两步操作，提交线下授权书审核与进行对公账户打款。授权书的提交可以和打款同时进行，两个操作不分先后顺序，我们会在检测到您的授权审核通过并且收到了贵司对公账户的打</w:t>
      </w:r>
      <w:proofErr w:type="gramStart"/>
      <w:r>
        <w:rPr>
          <w:rFonts w:hint="eastAsia"/>
          <w:sz w:val="21"/>
          <w:szCs w:val="21"/>
        </w:rPr>
        <w:t>款信息</w:t>
      </w:r>
      <w:proofErr w:type="gramEnd"/>
      <w:r>
        <w:rPr>
          <w:rFonts w:hint="eastAsia"/>
          <w:sz w:val="21"/>
          <w:szCs w:val="21"/>
        </w:rPr>
        <w:t>后，为您自动通过企业认证。</w:t>
      </w:r>
    </w:p>
    <w:p w14:paraId="614E71A3" w14:textId="77777777" w:rsidR="005935D0" w:rsidRDefault="00067AE4">
      <w:pPr>
        <w:ind w:firstLine="360"/>
        <w:rPr>
          <w:sz w:val="21"/>
          <w:szCs w:val="21"/>
        </w:rPr>
      </w:pPr>
      <w:r>
        <w:rPr>
          <w:rFonts w:hint="eastAsia"/>
          <w:sz w:val="21"/>
          <w:szCs w:val="21"/>
        </w:rPr>
        <w:t>1</w:t>
      </w:r>
      <w:r>
        <w:rPr>
          <w:rFonts w:hint="eastAsia"/>
          <w:sz w:val="21"/>
          <w:szCs w:val="21"/>
        </w:rPr>
        <w:t>、提交线下授权书：请先下载《组织机构认证授权书》模板，下载后线下打印出来，填写完整并加盖好企业公章，之后拍照或者扫描上传，上传后点击【确定】按钮提交审核。</w:t>
      </w:r>
    </w:p>
    <w:p w14:paraId="196A68BD" w14:textId="77777777" w:rsidR="005935D0" w:rsidRDefault="00067AE4">
      <w:pPr>
        <w:rPr>
          <w:color w:val="FF0000"/>
          <w:sz w:val="21"/>
          <w:szCs w:val="21"/>
        </w:rPr>
      </w:pPr>
      <w:r>
        <w:rPr>
          <w:rFonts w:hint="eastAsia"/>
          <w:color w:val="FF0000"/>
          <w:sz w:val="21"/>
          <w:szCs w:val="21"/>
        </w:rPr>
        <w:t>注：授权书中加盖的公章需和组织机构名称保持一致，且必须为企业公章，不能是财务章或人事章等。</w:t>
      </w:r>
    </w:p>
    <w:p w14:paraId="2240CB11" w14:textId="77777777" w:rsidR="005935D0" w:rsidRDefault="00067AE4">
      <w:r>
        <w:rPr>
          <w:noProof/>
        </w:rPr>
        <w:lastRenderedPageBreak/>
        <w:drawing>
          <wp:inline distT="0" distB="0" distL="114300" distR="114300" wp14:anchorId="0EB28122" wp14:editId="7110BE08">
            <wp:extent cx="5266690" cy="2474595"/>
            <wp:effectExtent l="0" t="0" r="6350" b="9525"/>
            <wp:docPr id="30"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9"/>
                    <pic:cNvPicPr>
                      <a:picLocks noChangeAspect="1"/>
                    </pic:cNvPicPr>
                  </pic:nvPicPr>
                  <pic:blipFill>
                    <a:blip r:embed="rId29"/>
                    <a:stretch>
                      <a:fillRect/>
                    </a:stretch>
                  </pic:blipFill>
                  <pic:spPr>
                    <a:xfrm>
                      <a:off x="0" y="0"/>
                      <a:ext cx="5266690" cy="2474595"/>
                    </a:xfrm>
                    <a:prstGeom prst="rect">
                      <a:avLst/>
                    </a:prstGeom>
                    <a:noFill/>
                    <a:ln>
                      <a:noFill/>
                    </a:ln>
                  </pic:spPr>
                </pic:pic>
              </a:graphicData>
            </a:graphic>
          </wp:inline>
        </w:drawing>
      </w:r>
    </w:p>
    <w:p w14:paraId="2ABB0BB1" w14:textId="77777777" w:rsidR="005935D0" w:rsidRDefault="00067AE4">
      <w:pPr>
        <w:ind w:firstLineChars="200" w:firstLine="420"/>
        <w:rPr>
          <w:sz w:val="21"/>
          <w:szCs w:val="21"/>
        </w:rPr>
      </w:pPr>
      <w:r>
        <w:rPr>
          <w:rFonts w:hint="eastAsia"/>
          <w:sz w:val="21"/>
          <w:szCs w:val="21"/>
        </w:rPr>
        <w:t>2</w:t>
      </w:r>
      <w:r>
        <w:rPr>
          <w:rFonts w:hint="eastAsia"/>
          <w:sz w:val="21"/>
          <w:szCs w:val="21"/>
        </w:rPr>
        <w:t>、进行对公账户打款：联系公司财务，使用贵司的对公账户向我们提供的契约锁账户中汇入一笔小额验证金额即可。</w:t>
      </w:r>
    </w:p>
    <w:p w14:paraId="64BC47D6" w14:textId="77777777" w:rsidR="005935D0" w:rsidRDefault="00067AE4">
      <w:pPr>
        <w:rPr>
          <w:color w:val="FF0000"/>
          <w:sz w:val="21"/>
          <w:szCs w:val="21"/>
        </w:rPr>
      </w:pPr>
      <w:r>
        <w:rPr>
          <w:rFonts w:hint="eastAsia"/>
          <w:color w:val="FF0000"/>
          <w:sz w:val="21"/>
          <w:szCs w:val="21"/>
        </w:rPr>
        <w:t>注：</w:t>
      </w:r>
      <w:r>
        <w:rPr>
          <w:color w:val="FF0000"/>
          <w:sz w:val="21"/>
          <w:szCs w:val="21"/>
        </w:rPr>
        <w:t>汇款需使用与认证主体一致的对公账户</w:t>
      </w:r>
      <w:r>
        <w:rPr>
          <w:rFonts w:hint="eastAsia"/>
          <w:color w:val="FF0000"/>
          <w:sz w:val="21"/>
          <w:szCs w:val="21"/>
        </w:rPr>
        <w:t>，</w:t>
      </w:r>
      <w:r>
        <w:rPr>
          <w:color w:val="FF0000"/>
          <w:sz w:val="21"/>
          <w:szCs w:val="21"/>
        </w:rPr>
        <w:t>请汇入指定金额，认证通过后将原路退回。若打款超过</w:t>
      </w:r>
      <w:r>
        <w:rPr>
          <w:color w:val="FF0000"/>
          <w:sz w:val="21"/>
          <w:szCs w:val="21"/>
        </w:rPr>
        <w:t>1</w:t>
      </w:r>
      <w:r>
        <w:rPr>
          <w:color w:val="FF0000"/>
          <w:sz w:val="21"/>
          <w:szCs w:val="21"/>
        </w:rPr>
        <w:t>元，将充值至平台账户，不予退回</w:t>
      </w:r>
      <w:r>
        <w:rPr>
          <w:rFonts w:hint="eastAsia"/>
          <w:color w:val="FF0000"/>
          <w:sz w:val="21"/>
          <w:szCs w:val="21"/>
        </w:rPr>
        <w:t>。</w:t>
      </w:r>
    </w:p>
    <w:p w14:paraId="261CC1F9" w14:textId="77777777" w:rsidR="005935D0" w:rsidRDefault="00067AE4">
      <w:pPr>
        <w:rPr>
          <w:color w:val="FF0000"/>
          <w:sz w:val="21"/>
          <w:szCs w:val="21"/>
        </w:rPr>
      </w:pPr>
      <w:r>
        <w:rPr>
          <w:noProof/>
        </w:rPr>
        <w:drawing>
          <wp:inline distT="0" distB="0" distL="114300" distR="114300" wp14:anchorId="2A571A17" wp14:editId="6A90AE75">
            <wp:extent cx="5266690" cy="2474595"/>
            <wp:effectExtent l="0" t="0" r="6350" b="9525"/>
            <wp:docPr id="31"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0"/>
                    <pic:cNvPicPr>
                      <a:picLocks noChangeAspect="1"/>
                    </pic:cNvPicPr>
                  </pic:nvPicPr>
                  <pic:blipFill>
                    <a:blip r:embed="rId30"/>
                    <a:stretch>
                      <a:fillRect/>
                    </a:stretch>
                  </pic:blipFill>
                  <pic:spPr>
                    <a:xfrm>
                      <a:off x="0" y="0"/>
                      <a:ext cx="5266690" cy="2474595"/>
                    </a:xfrm>
                    <a:prstGeom prst="rect">
                      <a:avLst/>
                    </a:prstGeom>
                    <a:noFill/>
                    <a:ln>
                      <a:noFill/>
                    </a:ln>
                  </pic:spPr>
                </pic:pic>
              </a:graphicData>
            </a:graphic>
          </wp:inline>
        </w:drawing>
      </w:r>
      <w:r>
        <w:rPr>
          <w:noProof/>
        </w:rPr>
        <w:lastRenderedPageBreak/>
        <w:drawing>
          <wp:inline distT="0" distB="0" distL="114300" distR="114300" wp14:anchorId="4B81B0FE" wp14:editId="496FEF18">
            <wp:extent cx="5266690" cy="2474595"/>
            <wp:effectExtent l="0" t="0" r="6350" b="9525"/>
            <wp:docPr id="32"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1"/>
                    <pic:cNvPicPr>
                      <a:picLocks noChangeAspect="1"/>
                    </pic:cNvPicPr>
                  </pic:nvPicPr>
                  <pic:blipFill>
                    <a:blip r:embed="rId31"/>
                    <a:stretch>
                      <a:fillRect/>
                    </a:stretch>
                  </pic:blipFill>
                  <pic:spPr>
                    <a:xfrm>
                      <a:off x="0" y="0"/>
                      <a:ext cx="5266690" cy="2474595"/>
                    </a:xfrm>
                    <a:prstGeom prst="rect">
                      <a:avLst/>
                    </a:prstGeom>
                    <a:noFill/>
                    <a:ln>
                      <a:noFill/>
                    </a:ln>
                  </pic:spPr>
                </pic:pic>
              </a:graphicData>
            </a:graphic>
          </wp:inline>
        </w:drawing>
      </w:r>
    </w:p>
    <w:p w14:paraId="384A3025" w14:textId="77777777" w:rsidR="005935D0" w:rsidRDefault="005935D0">
      <w:pPr>
        <w:rPr>
          <w:color w:val="FF0000"/>
          <w:sz w:val="21"/>
          <w:szCs w:val="21"/>
        </w:rPr>
      </w:pPr>
    </w:p>
    <w:p w14:paraId="1125C83F" w14:textId="77777777" w:rsidR="005935D0" w:rsidRDefault="00067AE4">
      <w:pPr>
        <w:pStyle w:val="2"/>
        <w:numPr>
          <w:ilvl w:val="0"/>
          <w:numId w:val="2"/>
        </w:numPr>
        <w:rPr>
          <w:sz w:val="21"/>
          <w:szCs w:val="21"/>
        </w:rPr>
      </w:pPr>
      <w:bookmarkStart w:id="12" w:name="_Toc111127250"/>
      <w:r>
        <w:rPr>
          <w:rFonts w:hint="eastAsia"/>
          <w:sz w:val="21"/>
          <w:szCs w:val="21"/>
        </w:rPr>
        <w:t>认证完成查看状态</w:t>
      </w:r>
      <w:bookmarkEnd w:id="12"/>
    </w:p>
    <w:p w14:paraId="717FD354" w14:textId="77777777" w:rsidR="005935D0" w:rsidRDefault="00067AE4">
      <w:pPr>
        <w:spacing w:line="360" w:lineRule="exact"/>
        <w:rPr>
          <w:sz w:val="21"/>
          <w:szCs w:val="21"/>
        </w:rPr>
      </w:pPr>
      <w:r>
        <w:rPr>
          <w:rFonts w:hint="eastAsia"/>
          <w:sz w:val="21"/>
          <w:szCs w:val="21"/>
        </w:rPr>
        <w:t>全部操作完成后，可以点击首页，查看公司名字后方的认证状态来确认企业认证情况。</w:t>
      </w:r>
    </w:p>
    <w:p w14:paraId="4FDB316E" w14:textId="77777777" w:rsidR="005935D0" w:rsidRDefault="00067AE4">
      <w:pPr>
        <w:spacing w:line="360" w:lineRule="exact"/>
        <w:rPr>
          <w:b/>
          <w:sz w:val="21"/>
          <w:szCs w:val="21"/>
        </w:rPr>
      </w:pPr>
      <w:r>
        <w:rPr>
          <w:rFonts w:hint="eastAsia"/>
          <w:b/>
          <w:sz w:val="21"/>
          <w:szCs w:val="21"/>
        </w:rPr>
        <w:t>1</w:t>
      </w:r>
      <w:r>
        <w:rPr>
          <w:b/>
          <w:sz w:val="21"/>
          <w:szCs w:val="21"/>
        </w:rPr>
        <w:t>.</w:t>
      </w:r>
      <w:r>
        <w:rPr>
          <w:rFonts w:hint="eastAsia"/>
          <w:b/>
          <w:sz w:val="21"/>
          <w:szCs w:val="21"/>
        </w:rPr>
        <w:t>绿色小图标表示企业已认证通过</w:t>
      </w:r>
    </w:p>
    <w:p w14:paraId="270422CD" w14:textId="77777777" w:rsidR="005935D0" w:rsidRDefault="00067AE4">
      <w:pPr>
        <w:rPr>
          <w:sz w:val="21"/>
          <w:szCs w:val="21"/>
        </w:rPr>
      </w:pPr>
      <w:r>
        <w:rPr>
          <w:noProof/>
        </w:rPr>
        <w:drawing>
          <wp:inline distT="0" distB="0" distL="114300" distR="114300" wp14:anchorId="663437FE" wp14:editId="7C550807">
            <wp:extent cx="5266690" cy="2474595"/>
            <wp:effectExtent l="0" t="0" r="6350" b="9525"/>
            <wp:docPr id="33"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2"/>
                    <pic:cNvPicPr>
                      <a:picLocks noChangeAspect="1"/>
                    </pic:cNvPicPr>
                  </pic:nvPicPr>
                  <pic:blipFill>
                    <a:blip r:embed="rId32"/>
                    <a:stretch>
                      <a:fillRect/>
                    </a:stretch>
                  </pic:blipFill>
                  <pic:spPr>
                    <a:xfrm>
                      <a:off x="0" y="0"/>
                      <a:ext cx="5266690" cy="2474595"/>
                    </a:xfrm>
                    <a:prstGeom prst="rect">
                      <a:avLst/>
                    </a:prstGeom>
                    <a:noFill/>
                    <a:ln>
                      <a:noFill/>
                    </a:ln>
                  </pic:spPr>
                </pic:pic>
              </a:graphicData>
            </a:graphic>
          </wp:inline>
        </w:drawing>
      </w:r>
    </w:p>
    <w:p w14:paraId="64B7E425" w14:textId="77777777" w:rsidR="005935D0" w:rsidRDefault="00067AE4">
      <w:pPr>
        <w:rPr>
          <w:b/>
          <w:sz w:val="21"/>
          <w:szCs w:val="21"/>
        </w:rPr>
      </w:pPr>
      <w:r>
        <w:rPr>
          <w:rFonts w:hint="eastAsia"/>
          <w:b/>
          <w:sz w:val="21"/>
          <w:szCs w:val="21"/>
        </w:rPr>
        <w:t>2</w:t>
      </w:r>
      <w:r>
        <w:rPr>
          <w:b/>
          <w:sz w:val="21"/>
          <w:szCs w:val="21"/>
        </w:rPr>
        <w:t>.</w:t>
      </w:r>
      <w:r>
        <w:rPr>
          <w:rFonts w:hint="eastAsia"/>
          <w:b/>
          <w:sz w:val="21"/>
          <w:szCs w:val="21"/>
        </w:rPr>
        <w:t>灰色小图标表示企业未通过认证或未认证</w:t>
      </w:r>
    </w:p>
    <w:p w14:paraId="7DB838D4" w14:textId="77777777" w:rsidR="005935D0" w:rsidRDefault="00067AE4">
      <w:pPr>
        <w:rPr>
          <w:sz w:val="21"/>
          <w:szCs w:val="21"/>
        </w:rPr>
      </w:pPr>
      <w:r>
        <w:rPr>
          <w:noProof/>
        </w:rPr>
        <w:lastRenderedPageBreak/>
        <w:drawing>
          <wp:inline distT="0" distB="0" distL="114300" distR="114300" wp14:anchorId="6521DEF0" wp14:editId="5F729AB1">
            <wp:extent cx="5266690" cy="2474595"/>
            <wp:effectExtent l="0" t="0" r="6350" b="9525"/>
            <wp:docPr id="34"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3"/>
                    <pic:cNvPicPr>
                      <a:picLocks noChangeAspect="1"/>
                    </pic:cNvPicPr>
                  </pic:nvPicPr>
                  <pic:blipFill>
                    <a:blip r:embed="rId33"/>
                    <a:stretch>
                      <a:fillRect/>
                    </a:stretch>
                  </pic:blipFill>
                  <pic:spPr>
                    <a:xfrm>
                      <a:off x="0" y="0"/>
                      <a:ext cx="5266690" cy="2474595"/>
                    </a:xfrm>
                    <a:prstGeom prst="rect">
                      <a:avLst/>
                    </a:prstGeom>
                    <a:noFill/>
                    <a:ln>
                      <a:noFill/>
                    </a:ln>
                  </pic:spPr>
                </pic:pic>
              </a:graphicData>
            </a:graphic>
          </wp:inline>
        </w:drawing>
      </w:r>
    </w:p>
    <w:p w14:paraId="1F69119B" w14:textId="77777777" w:rsidR="005935D0" w:rsidRDefault="005935D0">
      <w:pPr>
        <w:rPr>
          <w:sz w:val="21"/>
          <w:szCs w:val="21"/>
        </w:rPr>
      </w:pPr>
    </w:p>
    <w:p w14:paraId="1CD53310" w14:textId="77777777" w:rsidR="005935D0" w:rsidRDefault="005935D0">
      <w:pPr>
        <w:rPr>
          <w:sz w:val="21"/>
          <w:szCs w:val="21"/>
        </w:rPr>
      </w:pPr>
    </w:p>
    <w:p w14:paraId="3A14B8CA" w14:textId="77777777" w:rsidR="005935D0" w:rsidRDefault="005935D0">
      <w:pPr>
        <w:rPr>
          <w:sz w:val="21"/>
          <w:szCs w:val="21"/>
        </w:rPr>
      </w:pPr>
    </w:p>
    <w:p w14:paraId="4801FE44" w14:textId="77777777" w:rsidR="005935D0" w:rsidRDefault="005935D0">
      <w:pPr>
        <w:rPr>
          <w:sz w:val="21"/>
          <w:szCs w:val="21"/>
        </w:rPr>
      </w:pPr>
    </w:p>
    <w:p w14:paraId="0F844B3A" w14:textId="77777777" w:rsidR="005935D0" w:rsidRDefault="00067AE4">
      <w:pPr>
        <w:pStyle w:val="1"/>
        <w:numPr>
          <w:ilvl w:val="0"/>
          <w:numId w:val="1"/>
        </w:numPr>
        <w:spacing w:line="240" w:lineRule="auto"/>
        <w:ind w:left="890" w:hanging="890"/>
      </w:pPr>
      <w:bookmarkStart w:id="13" w:name="_Toc111127251"/>
      <w:r>
        <w:rPr>
          <w:rFonts w:hint="eastAsia"/>
        </w:rPr>
        <w:t>电子印章制作与使用</w:t>
      </w:r>
      <w:bookmarkEnd w:id="13"/>
    </w:p>
    <w:p w14:paraId="61469F59" w14:textId="77777777" w:rsidR="005935D0" w:rsidRDefault="00067AE4">
      <w:pPr>
        <w:spacing w:line="360" w:lineRule="exact"/>
        <w:rPr>
          <w:sz w:val="21"/>
          <w:szCs w:val="21"/>
        </w:rPr>
      </w:pPr>
      <w:proofErr w:type="gramStart"/>
      <w:r>
        <w:rPr>
          <w:rFonts w:hint="eastAsia"/>
          <w:sz w:val="21"/>
          <w:szCs w:val="21"/>
        </w:rPr>
        <w:t>制章员</w:t>
      </w:r>
      <w:proofErr w:type="gramEnd"/>
      <w:r>
        <w:rPr>
          <w:rFonts w:hint="eastAsia"/>
          <w:sz w:val="21"/>
          <w:szCs w:val="21"/>
        </w:rPr>
        <w:t>具有制作电子印章的权限，制作步骤如下：</w:t>
      </w:r>
    </w:p>
    <w:p w14:paraId="6D5C0AC5" w14:textId="77777777" w:rsidR="005935D0" w:rsidRDefault="00067AE4">
      <w:pPr>
        <w:pStyle w:val="2"/>
        <w:rPr>
          <w:sz w:val="21"/>
          <w:szCs w:val="21"/>
        </w:rPr>
      </w:pPr>
      <w:bookmarkStart w:id="14" w:name="_Toc29903294"/>
      <w:bookmarkStart w:id="15" w:name="_Toc111127252"/>
      <w:r>
        <w:rPr>
          <w:rFonts w:hint="eastAsia"/>
          <w:sz w:val="21"/>
          <w:szCs w:val="21"/>
        </w:rPr>
        <w:t>第一步：页面跳转</w:t>
      </w:r>
      <w:bookmarkEnd w:id="14"/>
      <w:bookmarkEnd w:id="15"/>
    </w:p>
    <w:p w14:paraId="7F1627EA" w14:textId="77777777" w:rsidR="005935D0" w:rsidRDefault="00067AE4">
      <w:pPr>
        <w:spacing w:line="360" w:lineRule="exact"/>
        <w:rPr>
          <w:sz w:val="21"/>
          <w:szCs w:val="21"/>
        </w:rPr>
      </w:pPr>
      <w:r>
        <w:rPr>
          <w:rFonts w:hint="eastAsia"/>
          <w:sz w:val="21"/>
          <w:szCs w:val="21"/>
        </w:rPr>
        <w:t>点击【制作印章】—【电子印章】，在【电子印章】节点下，点击【制作印章】选择创建电子印章或法人章</w:t>
      </w:r>
    </w:p>
    <w:p w14:paraId="1006420F" w14:textId="77777777" w:rsidR="005935D0" w:rsidRDefault="00067AE4">
      <w:pPr>
        <w:rPr>
          <w:sz w:val="21"/>
          <w:szCs w:val="21"/>
        </w:rPr>
      </w:pPr>
      <w:r>
        <w:rPr>
          <w:noProof/>
        </w:rPr>
        <w:drawing>
          <wp:inline distT="0" distB="0" distL="114300" distR="114300" wp14:anchorId="4AA55BA8" wp14:editId="44BA1053">
            <wp:extent cx="5266690" cy="2474595"/>
            <wp:effectExtent l="0" t="0" r="6350" b="9525"/>
            <wp:docPr id="35"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4"/>
                    <pic:cNvPicPr>
                      <a:picLocks noChangeAspect="1"/>
                    </pic:cNvPicPr>
                  </pic:nvPicPr>
                  <pic:blipFill>
                    <a:blip r:embed="rId34"/>
                    <a:stretch>
                      <a:fillRect/>
                    </a:stretch>
                  </pic:blipFill>
                  <pic:spPr>
                    <a:xfrm>
                      <a:off x="0" y="0"/>
                      <a:ext cx="5266690" cy="2474595"/>
                    </a:xfrm>
                    <a:prstGeom prst="rect">
                      <a:avLst/>
                    </a:prstGeom>
                    <a:noFill/>
                    <a:ln>
                      <a:noFill/>
                    </a:ln>
                  </pic:spPr>
                </pic:pic>
              </a:graphicData>
            </a:graphic>
          </wp:inline>
        </w:drawing>
      </w:r>
    </w:p>
    <w:p w14:paraId="5B20EB46" w14:textId="77777777" w:rsidR="005935D0" w:rsidRDefault="00067AE4">
      <w:pPr>
        <w:pStyle w:val="2"/>
        <w:rPr>
          <w:sz w:val="21"/>
          <w:szCs w:val="21"/>
        </w:rPr>
      </w:pPr>
      <w:bookmarkStart w:id="16" w:name="_Toc29903295"/>
      <w:bookmarkStart w:id="17" w:name="_Toc111127253"/>
      <w:r>
        <w:rPr>
          <w:rFonts w:hint="eastAsia"/>
          <w:sz w:val="21"/>
          <w:szCs w:val="21"/>
        </w:rPr>
        <w:lastRenderedPageBreak/>
        <w:t>第二步：填写基本信息</w:t>
      </w:r>
      <w:bookmarkEnd w:id="16"/>
      <w:bookmarkEnd w:id="17"/>
    </w:p>
    <w:p w14:paraId="18EED49E" w14:textId="77777777" w:rsidR="005935D0" w:rsidRDefault="00067AE4">
      <w:pPr>
        <w:pStyle w:val="af2"/>
        <w:numPr>
          <w:ilvl w:val="0"/>
          <w:numId w:val="6"/>
        </w:numPr>
        <w:spacing w:line="360" w:lineRule="exact"/>
        <w:ind w:firstLineChars="0"/>
        <w:rPr>
          <w:sz w:val="21"/>
          <w:szCs w:val="21"/>
        </w:rPr>
      </w:pPr>
      <w:r>
        <w:rPr>
          <w:rFonts w:hint="eastAsia"/>
          <w:sz w:val="21"/>
          <w:szCs w:val="21"/>
        </w:rPr>
        <w:t>印章分类</w:t>
      </w:r>
    </w:p>
    <w:p w14:paraId="1D5F725D" w14:textId="77777777" w:rsidR="005935D0" w:rsidRDefault="00067AE4">
      <w:pPr>
        <w:spacing w:line="360" w:lineRule="exact"/>
        <w:rPr>
          <w:sz w:val="21"/>
          <w:szCs w:val="21"/>
        </w:rPr>
      </w:pPr>
      <w:r>
        <w:rPr>
          <w:rFonts w:hint="eastAsia"/>
          <w:sz w:val="21"/>
          <w:szCs w:val="21"/>
        </w:rPr>
        <w:t>下</w:t>
      </w:r>
      <w:proofErr w:type="gramStart"/>
      <w:r>
        <w:rPr>
          <w:rFonts w:hint="eastAsia"/>
          <w:sz w:val="21"/>
          <w:szCs w:val="21"/>
        </w:rPr>
        <w:t>拉选择</w:t>
      </w:r>
      <w:proofErr w:type="gramEnd"/>
      <w:r>
        <w:rPr>
          <w:rFonts w:hint="eastAsia"/>
          <w:sz w:val="21"/>
          <w:szCs w:val="21"/>
        </w:rPr>
        <w:t>印章所属类型。</w:t>
      </w:r>
    </w:p>
    <w:p w14:paraId="71B31FC4" w14:textId="77777777" w:rsidR="005935D0" w:rsidRDefault="00067AE4">
      <w:pPr>
        <w:rPr>
          <w:sz w:val="21"/>
          <w:szCs w:val="21"/>
        </w:rPr>
      </w:pPr>
      <w:r>
        <w:rPr>
          <w:noProof/>
        </w:rPr>
        <w:drawing>
          <wp:inline distT="0" distB="0" distL="114300" distR="114300" wp14:anchorId="31112741" wp14:editId="7A1BC00D">
            <wp:extent cx="5266690" cy="2474595"/>
            <wp:effectExtent l="0" t="0" r="6350" b="9525"/>
            <wp:docPr id="36"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5"/>
                    <pic:cNvPicPr>
                      <a:picLocks noChangeAspect="1"/>
                    </pic:cNvPicPr>
                  </pic:nvPicPr>
                  <pic:blipFill>
                    <a:blip r:embed="rId35"/>
                    <a:stretch>
                      <a:fillRect/>
                    </a:stretch>
                  </pic:blipFill>
                  <pic:spPr>
                    <a:xfrm>
                      <a:off x="0" y="0"/>
                      <a:ext cx="5266690" cy="2474595"/>
                    </a:xfrm>
                    <a:prstGeom prst="rect">
                      <a:avLst/>
                    </a:prstGeom>
                    <a:noFill/>
                    <a:ln>
                      <a:noFill/>
                    </a:ln>
                  </pic:spPr>
                </pic:pic>
              </a:graphicData>
            </a:graphic>
          </wp:inline>
        </w:drawing>
      </w:r>
    </w:p>
    <w:p w14:paraId="7FD69511" w14:textId="77777777" w:rsidR="005935D0" w:rsidRDefault="00067AE4">
      <w:pPr>
        <w:pStyle w:val="af2"/>
        <w:numPr>
          <w:ilvl w:val="0"/>
          <w:numId w:val="6"/>
        </w:numPr>
        <w:ind w:firstLineChars="0"/>
        <w:rPr>
          <w:sz w:val="21"/>
          <w:szCs w:val="21"/>
        </w:rPr>
      </w:pPr>
      <w:r>
        <w:rPr>
          <w:rFonts w:hint="eastAsia"/>
          <w:sz w:val="21"/>
          <w:szCs w:val="21"/>
        </w:rPr>
        <w:t>所属组织</w:t>
      </w:r>
    </w:p>
    <w:p w14:paraId="6621988C" w14:textId="77777777" w:rsidR="005935D0" w:rsidRDefault="00067AE4">
      <w:pPr>
        <w:rPr>
          <w:sz w:val="21"/>
          <w:szCs w:val="21"/>
        </w:rPr>
      </w:pPr>
      <w:r>
        <w:rPr>
          <w:rFonts w:hint="eastAsia"/>
          <w:sz w:val="21"/>
          <w:szCs w:val="21"/>
        </w:rPr>
        <w:t>所属组织默认只有完成认证的本方企业：</w:t>
      </w:r>
    </w:p>
    <w:p w14:paraId="31E617F0" w14:textId="77777777" w:rsidR="005935D0" w:rsidRDefault="00067AE4">
      <w:pPr>
        <w:rPr>
          <w:sz w:val="21"/>
          <w:szCs w:val="21"/>
        </w:rPr>
      </w:pPr>
      <w:r>
        <w:rPr>
          <w:noProof/>
        </w:rPr>
        <w:drawing>
          <wp:inline distT="0" distB="0" distL="114300" distR="114300" wp14:anchorId="15A3B1F4" wp14:editId="43EEA19A">
            <wp:extent cx="5266690" cy="2474595"/>
            <wp:effectExtent l="0" t="0" r="6350" b="9525"/>
            <wp:docPr id="37"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6"/>
                    <pic:cNvPicPr>
                      <a:picLocks noChangeAspect="1"/>
                    </pic:cNvPicPr>
                  </pic:nvPicPr>
                  <pic:blipFill>
                    <a:blip r:embed="rId36"/>
                    <a:stretch>
                      <a:fillRect/>
                    </a:stretch>
                  </pic:blipFill>
                  <pic:spPr>
                    <a:xfrm>
                      <a:off x="0" y="0"/>
                      <a:ext cx="5266690" cy="2474595"/>
                    </a:xfrm>
                    <a:prstGeom prst="rect">
                      <a:avLst/>
                    </a:prstGeom>
                    <a:noFill/>
                    <a:ln>
                      <a:noFill/>
                    </a:ln>
                  </pic:spPr>
                </pic:pic>
              </a:graphicData>
            </a:graphic>
          </wp:inline>
        </w:drawing>
      </w:r>
    </w:p>
    <w:p w14:paraId="63312D4C" w14:textId="77777777" w:rsidR="005935D0" w:rsidRDefault="00067AE4">
      <w:pPr>
        <w:pStyle w:val="af2"/>
        <w:numPr>
          <w:ilvl w:val="0"/>
          <w:numId w:val="6"/>
        </w:numPr>
        <w:ind w:firstLineChars="0"/>
        <w:rPr>
          <w:sz w:val="21"/>
          <w:szCs w:val="21"/>
        </w:rPr>
      </w:pPr>
      <w:r>
        <w:rPr>
          <w:rFonts w:hint="eastAsia"/>
          <w:sz w:val="21"/>
          <w:szCs w:val="21"/>
        </w:rPr>
        <w:t>印章名称</w:t>
      </w:r>
    </w:p>
    <w:p w14:paraId="70A3B803" w14:textId="77777777" w:rsidR="005935D0" w:rsidRDefault="00067AE4">
      <w:pPr>
        <w:rPr>
          <w:sz w:val="21"/>
          <w:szCs w:val="21"/>
        </w:rPr>
      </w:pPr>
      <w:r>
        <w:rPr>
          <w:rFonts w:hint="eastAsia"/>
          <w:sz w:val="21"/>
          <w:szCs w:val="21"/>
        </w:rPr>
        <w:t>印章名称由您自定义填写：</w:t>
      </w:r>
    </w:p>
    <w:p w14:paraId="53D75183" w14:textId="77777777" w:rsidR="005935D0" w:rsidRDefault="00067AE4">
      <w:pPr>
        <w:rPr>
          <w:sz w:val="21"/>
          <w:szCs w:val="21"/>
        </w:rPr>
      </w:pPr>
      <w:r>
        <w:rPr>
          <w:noProof/>
        </w:rPr>
        <w:lastRenderedPageBreak/>
        <w:drawing>
          <wp:inline distT="0" distB="0" distL="114300" distR="114300" wp14:anchorId="34BA611F" wp14:editId="6D2CA35F">
            <wp:extent cx="5266690" cy="2474595"/>
            <wp:effectExtent l="0" t="0" r="6350" b="9525"/>
            <wp:docPr id="38"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7"/>
                    <pic:cNvPicPr>
                      <a:picLocks noChangeAspect="1"/>
                    </pic:cNvPicPr>
                  </pic:nvPicPr>
                  <pic:blipFill>
                    <a:blip r:embed="rId37"/>
                    <a:stretch>
                      <a:fillRect/>
                    </a:stretch>
                  </pic:blipFill>
                  <pic:spPr>
                    <a:xfrm>
                      <a:off x="0" y="0"/>
                      <a:ext cx="5266690" cy="2474595"/>
                    </a:xfrm>
                    <a:prstGeom prst="rect">
                      <a:avLst/>
                    </a:prstGeom>
                    <a:noFill/>
                    <a:ln>
                      <a:noFill/>
                    </a:ln>
                  </pic:spPr>
                </pic:pic>
              </a:graphicData>
            </a:graphic>
          </wp:inline>
        </w:drawing>
      </w:r>
    </w:p>
    <w:p w14:paraId="065EE356" w14:textId="77777777" w:rsidR="005935D0" w:rsidRDefault="00067AE4">
      <w:pPr>
        <w:pStyle w:val="af2"/>
        <w:numPr>
          <w:ilvl w:val="0"/>
          <w:numId w:val="6"/>
        </w:numPr>
        <w:spacing w:line="360" w:lineRule="exact"/>
        <w:ind w:firstLineChars="0"/>
        <w:rPr>
          <w:sz w:val="21"/>
          <w:szCs w:val="21"/>
        </w:rPr>
      </w:pPr>
      <w:r>
        <w:rPr>
          <w:rFonts w:hint="eastAsia"/>
          <w:sz w:val="21"/>
          <w:szCs w:val="21"/>
        </w:rPr>
        <w:t>管理员</w:t>
      </w:r>
    </w:p>
    <w:p w14:paraId="01441E6E" w14:textId="77777777" w:rsidR="005935D0" w:rsidRDefault="00067AE4">
      <w:pPr>
        <w:spacing w:line="360" w:lineRule="exact"/>
        <w:rPr>
          <w:sz w:val="21"/>
          <w:szCs w:val="21"/>
        </w:rPr>
      </w:pPr>
      <w:r>
        <w:rPr>
          <w:rFonts w:hint="eastAsia"/>
          <w:sz w:val="21"/>
          <w:szCs w:val="21"/>
        </w:rPr>
        <w:t>管理员拥有管理印章的权限，包括印章的重命名，停用启用销毁、章面的更改等权限，但是没有盖章的权限。</w:t>
      </w:r>
    </w:p>
    <w:p w14:paraId="2D5020AD" w14:textId="77777777" w:rsidR="005935D0" w:rsidRDefault="00067AE4">
      <w:pPr>
        <w:spacing w:line="360" w:lineRule="exact"/>
        <w:rPr>
          <w:sz w:val="21"/>
          <w:szCs w:val="21"/>
        </w:rPr>
      </w:pPr>
      <w:r>
        <w:rPr>
          <w:rFonts w:hint="eastAsia"/>
          <w:sz w:val="21"/>
          <w:szCs w:val="21"/>
        </w:rPr>
        <w:t>在</w:t>
      </w:r>
      <w:proofErr w:type="gramStart"/>
      <w:r>
        <w:rPr>
          <w:rFonts w:hint="eastAsia"/>
          <w:sz w:val="21"/>
          <w:szCs w:val="21"/>
        </w:rPr>
        <w:t>制章员制作</w:t>
      </w:r>
      <w:proofErr w:type="gramEnd"/>
      <w:r>
        <w:rPr>
          <w:rFonts w:hint="eastAsia"/>
          <w:sz w:val="21"/>
          <w:szCs w:val="21"/>
        </w:rPr>
        <w:t>印章时，初始的管理员默认为</w:t>
      </w:r>
      <w:proofErr w:type="gramStart"/>
      <w:r>
        <w:rPr>
          <w:rFonts w:hint="eastAsia"/>
          <w:sz w:val="21"/>
          <w:szCs w:val="21"/>
        </w:rPr>
        <w:t>制章员</w:t>
      </w:r>
      <w:proofErr w:type="gramEnd"/>
      <w:r>
        <w:rPr>
          <w:rFonts w:hint="eastAsia"/>
          <w:sz w:val="21"/>
          <w:szCs w:val="21"/>
        </w:rPr>
        <w:t>自己。</w:t>
      </w:r>
      <w:proofErr w:type="gramStart"/>
      <w:r>
        <w:rPr>
          <w:rFonts w:hint="eastAsia"/>
          <w:sz w:val="21"/>
          <w:szCs w:val="21"/>
        </w:rPr>
        <w:t>制章员</w:t>
      </w:r>
      <w:proofErr w:type="gramEnd"/>
      <w:r>
        <w:rPr>
          <w:rFonts w:hint="eastAsia"/>
          <w:sz w:val="21"/>
          <w:szCs w:val="21"/>
        </w:rPr>
        <w:t>可以按组织架构、角色、成员（个人）添加其他管理员，在添加完成后也可以移除这些管理员（包括自己）：</w:t>
      </w:r>
    </w:p>
    <w:p w14:paraId="760267F5" w14:textId="77777777" w:rsidR="005935D0" w:rsidRDefault="00067AE4">
      <w:pPr>
        <w:rPr>
          <w:sz w:val="21"/>
          <w:szCs w:val="21"/>
        </w:rPr>
      </w:pPr>
      <w:r>
        <w:rPr>
          <w:noProof/>
        </w:rPr>
        <w:drawing>
          <wp:inline distT="0" distB="0" distL="114300" distR="114300" wp14:anchorId="64846DCB" wp14:editId="4774EF5E">
            <wp:extent cx="5266690" cy="2474595"/>
            <wp:effectExtent l="0" t="0" r="6350" b="9525"/>
            <wp:docPr id="39"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8"/>
                    <pic:cNvPicPr>
                      <a:picLocks noChangeAspect="1"/>
                    </pic:cNvPicPr>
                  </pic:nvPicPr>
                  <pic:blipFill>
                    <a:blip r:embed="rId38"/>
                    <a:stretch>
                      <a:fillRect/>
                    </a:stretch>
                  </pic:blipFill>
                  <pic:spPr>
                    <a:xfrm>
                      <a:off x="0" y="0"/>
                      <a:ext cx="5266690" cy="2474595"/>
                    </a:xfrm>
                    <a:prstGeom prst="rect">
                      <a:avLst/>
                    </a:prstGeom>
                    <a:noFill/>
                    <a:ln>
                      <a:noFill/>
                    </a:ln>
                  </pic:spPr>
                </pic:pic>
              </a:graphicData>
            </a:graphic>
          </wp:inline>
        </w:drawing>
      </w:r>
    </w:p>
    <w:p w14:paraId="555B28E9" w14:textId="77777777" w:rsidR="005935D0" w:rsidRDefault="00067AE4">
      <w:pPr>
        <w:rPr>
          <w:sz w:val="21"/>
          <w:szCs w:val="21"/>
        </w:rPr>
      </w:pPr>
      <w:r>
        <w:rPr>
          <w:noProof/>
        </w:rPr>
        <w:lastRenderedPageBreak/>
        <w:drawing>
          <wp:inline distT="0" distB="0" distL="114300" distR="114300" wp14:anchorId="6C0FD531" wp14:editId="3672B628">
            <wp:extent cx="5266690" cy="2474595"/>
            <wp:effectExtent l="0" t="0" r="6350" b="9525"/>
            <wp:docPr id="40"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9"/>
                    <pic:cNvPicPr>
                      <a:picLocks noChangeAspect="1"/>
                    </pic:cNvPicPr>
                  </pic:nvPicPr>
                  <pic:blipFill>
                    <a:blip r:embed="rId39"/>
                    <a:stretch>
                      <a:fillRect/>
                    </a:stretch>
                  </pic:blipFill>
                  <pic:spPr>
                    <a:xfrm>
                      <a:off x="0" y="0"/>
                      <a:ext cx="5266690" cy="2474595"/>
                    </a:xfrm>
                    <a:prstGeom prst="rect">
                      <a:avLst/>
                    </a:prstGeom>
                    <a:noFill/>
                    <a:ln>
                      <a:noFill/>
                    </a:ln>
                  </pic:spPr>
                </pic:pic>
              </a:graphicData>
            </a:graphic>
          </wp:inline>
        </w:drawing>
      </w:r>
    </w:p>
    <w:p w14:paraId="253D6177" w14:textId="77777777" w:rsidR="005935D0" w:rsidRDefault="00067AE4">
      <w:pPr>
        <w:pStyle w:val="af2"/>
        <w:numPr>
          <w:ilvl w:val="0"/>
          <w:numId w:val="6"/>
        </w:numPr>
        <w:ind w:firstLineChars="0"/>
        <w:rPr>
          <w:sz w:val="21"/>
          <w:szCs w:val="21"/>
        </w:rPr>
      </w:pPr>
      <w:r>
        <w:rPr>
          <w:rFonts w:hint="eastAsia"/>
          <w:sz w:val="21"/>
          <w:szCs w:val="21"/>
        </w:rPr>
        <w:t>盖章人</w:t>
      </w:r>
    </w:p>
    <w:p w14:paraId="3ED0DE82" w14:textId="77777777" w:rsidR="005935D0" w:rsidRDefault="00067AE4">
      <w:pPr>
        <w:spacing w:line="360" w:lineRule="exact"/>
        <w:rPr>
          <w:sz w:val="21"/>
          <w:szCs w:val="21"/>
        </w:rPr>
      </w:pPr>
      <w:r>
        <w:rPr>
          <w:rFonts w:hint="eastAsia"/>
          <w:sz w:val="21"/>
          <w:szCs w:val="21"/>
        </w:rPr>
        <w:t>盖章人拥有使用印章的权限，包括使用印章进行盖章，但是没有任何管理权限。</w:t>
      </w:r>
    </w:p>
    <w:p w14:paraId="6DF4F79E" w14:textId="77777777" w:rsidR="005935D0" w:rsidRDefault="00067AE4">
      <w:pPr>
        <w:spacing w:line="360" w:lineRule="exact"/>
        <w:rPr>
          <w:sz w:val="21"/>
          <w:szCs w:val="21"/>
        </w:rPr>
      </w:pPr>
      <w:r>
        <w:rPr>
          <w:rFonts w:hint="eastAsia"/>
          <w:sz w:val="21"/>
          <w:szCs w:val="21"/>
        </w:rPr>
        <w:t>在</w:t>
      </w:r>
      <w:proofErr w:type="gramStart"/>
      <w:r>
        <w:rPr>
          <w:rFonts w:hint="eastAsia"/>
          <w:sz w:val="21"/>
          <w:szCs w:val="21"/>
        </w:rPr>
        <w:t>制章员制作</w:t>
      </w:r>
      <w:proofErr w:type="gramEnd"/>
      <w:r>
        <w:rPr>
          <w:rFonts w:hint="eastAsia"/>
          <w:sz w:val="21"/>
          <w:szCs w:val="21"/>
        </w:rPr>
        <w:t>印章时，初始的盖章人也默认为</w:t>
      </w:r>
      <w:proofErr w:type="gramStart"/>
      <w:r>
        <w:rPr>
          <w:rFonts w:hint="eastAsia"/>
          <w:sz w:val="21"/>
          <w:szCs w:val="21"/>
        </w:rPr>
        <w:t>制章员</w:t>
      </w:r>
      <w:proofErr w:type="gramEnd"/>
      <w:r>
        <w:rPr>
          <w:rFonts w:hint="eastAsia"/>
          <w:sz w:val="21"/>
          <w:szCs w:val="21"/>
        </w:rPr>
        <w:t>自己。</w:t>
      </w:r>
      <w:proofErr w:type="gramStart"/>
      <w:r>
        <w:rPr>
          <w:rFonts w:hint="eastAsia"/>
          <w:sz w:val="21"/>
          <w:szCs w:val="21"/>
        </w:rPr>
        <w:t>制章员</w:t>
      </w:r>
      <w:proofErr w:type="gramEnd"/>
      <w:r>
        <w:rPr>
          <w:rFonts w:hint="eastAsia"/>
          <w:sz w:val="21"/>
          <w:szCs w:val="21"/>
        </w:rPr>
        <w:t>可以按组织架构、角色、成员（个人）添加其他盖章人，在添加完成后也可以移除这些盖章人（包括自己）：</w:t>
      </w:r>
    </w:p>
    <w:p w14:paraId="69CC52CB" w14:textId="77777777" w:rsidR="005935D0" w:rsidRDefault="00067AE4">
      <w:pPr>
        <w:rPr>
          <w:sz w:val="21"/>
          <w:szCs w:val="21"/>
        </w:rPr>
      </w:pPr>
      <w:r>
        <w:rPr>
          <w:noProof/>
        </w:rPr>
        <w:drawing>
          <wp:inline distT="0" distB="0" distL="114300" distR="114300" wp14:anchorId="69C2F206" wp14:editId="76CBB3AE">
            <wp:extent cx="5266690" cy="2474595"/>
            <wp:effectExtent l="0" t="0" r="6350" b="9525"/>
            <wp:docPr id="41"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0"/>
                    <pic:cNvPicPr>
                      <a:picLocks noChangeAspect="1"/>
                    </pic:cNvPicPr>
                  </pic:nvPicPr>
                  <pic:blipFill>
                    <a:blip r:embed="rId40"/>
                    <a:stretch>
                      <a:fillRect/>
                    </a:stretch>
                  </pic:blipFill>
                  <pic:spPr>
                    <a:xfrm>
                      <a:off x="0" y="0"/>
                      <a:ext cx="5266690" cy="2474595"/>
                    </a:xfrm>
                    <a:prstGeom prst="rect">
                      <a:avLst/>
                    </a:prstGeom>
                    <a:noFill/>
                    <a:ln>
                      <a:noFill/>
                    </a:ln>
                  </pic:spPr>
                </pic:pic>
              </a:graphicData>
            </a:graphic>
          </wp:inline>
        </w:drawing>
      </w:r>
    </w:p>
    <w:p w14:paraId="5E913340" w14:textId="77777777" w:rsidR="005935D0" w:rsidRDefault="00067AE4">
      <w:pPr>
        <w:rPr>
          <w:sz w:val="21"/>
          <w:szCs w:val="21"/>
        </w:rPr>
      </w:pPr>
      <w:r>
        <w:rPr>
          <w:noProof/>
        </w:rPr>
        <w:lastRenderedPageBreak/>
        <w:drawing>
          <wp:inline distT="0" distB="0" distL="114300" distR="114300" wp14:anchorId="7FB922CD" wp14:editId="7C7917C4">
            <wp:extent cx="5266690" cy="2474595"/>
            <wp:effectExtent l="0" t="0" r="6350" b="9525"/>
            <wp:docPr id="42"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1"/>
                    <pic:cNvPicPr>
                      <a:picLocks noChangeAspect="1"/>
                    </pic:cNvPicPr>
                  </pic:nvPicPr>
                  <pic:blipFill>
                    <a:blip r:embed="rId41"/>
                    <a:stretch>
                      <a:fillRect/>
                    </a:stretch>
                  </pic:blipFill>
                  <pic:spPr>
                    <a:xfrm>
                      <a:off x="0" y="0"/>
                      <a:ext cx="5266690" cy="2474595"/>
                    </a:xfrm>
                    <a:prstGeom prst="rect">
                      <a:avLst/>
                    </a:prstGeom>
                    <a:noFill/>
                    <a:ln>
                      <a:noFill/>
                    </a:ln>
                  </pic:spPr>
                </pic:pic>
              </a:graphicData>
            </a:graphic>
          </wp:inline>
        </w:drawing>
      </w:r>
    </w:p>
    <w:p w14:paraId="0368019C" w14:textId="77777777" w:rsidR="005935D0" w:rsidRDefault="00067AE4">
      <w:pPr>
        <w:pStyle w:val="2"/>
        <w:rPr>
          <w:sz w:val="21"/>
          <w:szCs w:val="21"/>
        </w:rPr>
      </w:pPr>
      <w:bookmarkStart w:id="18" w:name="_Toc29903296"/>
      <w:bookmarkStart w:id="19" w:name="_Toc111127254"/>
      <w:r>
        <w:rPr>
          <w:rFonts w:hint="eastAsia"/>
          <w:sz w:val="21"/>
          <w:szCs w:val="21"/>
        </w:rPr>
        <w:t>第三步：制作章面</w:t>
      </w:r>
      <w:bookmarkEnd w:id="18"/>
      <w:bookmarkEnd w:id="19"/>
    </w:p>
    <w:p w14:paraId="48126B9A" w14:textId="77777777" w:rsidR="005935D0" w:rsidRDefault="00067AE4">
      <w:pPr>
        <w:spacing w:line="360" w:lineRule="exact"/>
        <w:rPr>
          <w:b/>
          <w:sz w:val="21"/>
          <w:szCs w:val="21"/>
        </w:rPr>
      </w:pPr>
      <w:r>
        <w:rPr>
          <w:rFonts w:hint="eastAsia"/>
          <w:sz w:val="21"/>
          <w:szCs w:val="21"/>
        </w:rPr>
        <w:t>您有两种方式制作章面：</w:t>
      </w:r>
      <w:r>
        <w:rPr>
          <w:rFonts w:hint="eastAsia"/>
          <w:b/>
          <w:sz w:val="21"/>
          <w:szCs w:val="21"/>
        </w:rPr>
        <w:t>上</w:t>
      </w:r>
      <w:proofErr w:type="gramStart"/>
      <w:r>
        <w:rPr>
          <w:rFonts w:hint="eastAsia"/>
          <w:b/>
          <w:sz w:val="21"/>
          <w:szCs w:val="21"/>
        </w:rPr>
        <w:t>传图片</w:t>
      </w:r>
      <w:proofErr w:type="gramEnd"/>
      <w:r>
        <w:rPr>
          <w:rFonts w:hint="eastAsia"/>
          <w:b/>
          <w:sz w:val="21"/>
          <w:szCs w:val="21"/>
        </w:rPr>
        <w:t>方式</w:t>
      </w:r>
      <w:r>
        <w:rPr>
          <w:rFonts w:hint="eastAsia"/>
          <w:sz w:val="21"/>
          <w:szCs w:val="21"/>
        </w:rPr>
        <w:t>和</w:t>
      </w:r>
      <w:r>
        <w:rPr>
          <w:rFonts w:hint="eastAsia"/>
          <w:b/>
          <w:sz w:val="21"/>
          <w:szCs w:val="21"/>
        </w:rPr>
        <w:t>自动生成方式：</w:t>
      </w:r>
    </w:p>
    <w:p w14:paraId="05B6DA0D" w14:textId="77777777" w:rsidR="005935D0" w:rsidRDefault="00067AE4">
      <w:pPr>
        <w:pStyle w:val="4"/>
        <w:numPr>
          <w:ilvl w:val="0"/>
          <w:numId w:val="7"/>
        </w:numPr>
        <w:spacing w:line="360" w:lineRule="exact"/>
        <w:rPr>
          <w:sz w:val="21"/>
          <w:szCs w:val="21"/>
        </w:rPr>
      </w:pPr>
      <w:bookmarkStart w:id="20" w:name="_Toc29903297"/>
      <w:r>
        <w:rPr>
          <w:rFonts w:hint="eastAsia"/>
          <w:sz w:val="21"/>
          <w:szCs w:val="21"/>
        </w:rPr>
        <w:t>上</w:t>
      </w:r>
      <w:proofErr w:type="gramStart"/>
      <w:r>
        <w:rPr>
          <w:rFonts w:hint="eastAsia"/>
          <w:sz w:val="21"/>
          <w:szCs w:val="21"/>
        </w:rPr>
        <w:t>传图片</w:t>
      </w:r>
      <w:proofErr w:type="gramEnd"/>
      <w:r>
        <w:rPr>
          <w:rFonts w:hint="eastAsia"/>
          <w:sz w:val="21"/>
          <w:szCs w:val="21"/>
        </w:rPr>
        <w:t>方式</w:t>
      </w:r>
      <w:bookmarkEnd w:id="20"/>
    </w:p>
    <w:p w14:paraId="52D7D5CD" w14:textId="77777777" w:rsidR="005935D0" w:rsidRDefault="00067AE4">
      <w:pPr>
        <w:spacing w:line="360" w:lineRule="exact"/>
        <w:rPr>
          <w:sz w:val="21"/>
          <w:szCs w:val="21"/>
        </w:rPr>
      </w:pPr>
      <w:r>
        <w:rPr>
          <w:rFonts w:hint="eastAsia"/>
          <w:b/>
          <w:sz w:val="21"/>
          <w:szCs w:val="21"/>
        </w:rPr>
        <w:t>上</w:t>
      </w:r>
      <w:proofErr w:type="gramStart"/>
      <w:r>
        <w:rPr>
          <w:rFonts w:hint="eastAsia"/>
          <w:b/>
          <w:sz w:val="21"/>
          <w:szCs w:val="21"/>
        </w:rPr>
        <w:t>传图片</w:t>
      </w:r>
      <w:proofErr w:type="gramEnd"/>
      <w:r>
        <w:rPr>
          <w:rFonts w:hint="eastAsia"/>
          <w:b/>
          <w:sz w:val="21"/>
          <w:szCs w:val="21"/>
        </w:rPr>
        <w:t>方式</w:t>
      </w:r>
      <w:r>
        <w:rPr>
          <w:rFonts w:hint="eastAsia"/>
          <w:sz w:val="21"/>
          <w:szCs w:val="21"/>
        </w:rPr>
        <w:t>指的是您可以将您现有的实体印章</w:t>
      </w:r>
      <w:proofErr w:type="gramStart"/>
      <w:r>
        <w:rPr>
          <w:rFonts w:hint="eastAsia"/>
          <w:sz w:val="21"/>
          <w:szCs w:val="21"/>
        </w:rPr>
        <w:t>章</w:t>
      </w:r>
      <w:proofErr w:type="gramEnd"/>
      <w:r>
        <w:rPr>
          <w:rFonts w:hint="eastAsia"/>
          <w:sz w:val="21"/>
          <w:szCs w:val="21"/>
        </w:rPr>
        <w:t>面拍照或扫描上传至电子印章平台，平台将根据您上传的章面为您制作印章：</w:t>
      </w:r>
    </w:p>
    <w:p w14:paraId="3D31F257" w14:textId="77777777" w:rsidR="005935D0" w:rsidRDefault="00067AE4">
      <w:pPr>
        <w:spacing w:line="360" w:lineRule="exact"/>
        <w:rPr>
          <w:sz w:val="21"/>
          <w:szCs w:val="21"/>
        </w:rPr>
      </w:pPr>
      <w:r>
        <w:rPr>
          <w:rFonts w:hint="eastAsia"/>
          <w:sz w:val="21"/>
          <w:szCs w:val="21"/>
        </w:rPr>
        <w:t>首先您需要选择</w:t>
      </w:r>
      <w:r>
        <w:rPr>
          <w:rFonts w:hint="eastAsia"/>
          <w:b/>
          <w:sz w:val="21"/>
          <w:szCs w:val="21"/>
        </w:rPr>
        <w:t>印章规格</w:t>
      </w:r>
      <w:r>
        <w:rPr>
          <w:rFonts w:hint="eastAsia"/>
          <w:sz w:val="21"/>
          <w:szCs w:val="21"/>
        </w:rPr>
        <w:t>（默认圆形</w:t>
      </w:r>
      <w:r>
        <w:rPr>
          <w:rFonts w:hint="eastAsia"/>
          <w:sz w:val="21"/>
          <w:szCs w:val="21"/>
        </w:rPr>
        <w:t>*</w:t>
      </w:r>
      <w:r>
        <w:rPr>
          <w:rFonts w:hint="eastAsia"/>
          <w:sz w:val="21"/>
          <w:szCs w:val="21"/>
        </w:rPr>
        <w:t>直径</w:t>
      </w:r>
      <w:r>
        <w:rPr>
          <w:rFonts w:hint="eastAsia"/>
          <w:sz w:val="21"/>
          <w:szCs w:val="21"/>
        </w:rPr>
        <w:t>42mm</w:t>
      </w:r>
      <w:r>
        <w:rPr>
          <w:rFonts w:hint="eastAsia"/>
          <w:sz w:val="21"/>
          <w:szCs w:val="21"/>
        </w:rPr>
        <w:t>）——然后在空白白纸上盖章并拍照或扫描——最后上传照片或扫描件：</w:t>
      </w:r>
    </w:p>
    <w:p w14:paraId="402AB76A" w14:textId="77777777" w:rsidR="005935D0" w:rsidRDefault="00067AE4">
      <w:pPr>
        <w:rPr>
          <w:sz w:val="21"/>
          <w:szCs w:val="21"/>
        </w:rPr>
      </w:pPr>
      <w:r>
        <w:rPr>
          <w:noProof/>
        </w:rPr>
        <w:drawing>
          <wp:inline distT="0" distB="0" distL="114300" distR="114300" wp14:anchorId="4C91BFCD" wp14:editId="0E77F038">
            <wp:extent cx="5266690" cy="2474595"/>
            <wp:effectExtent l="0" t="0" r="6350" b="9525"/>
            <wp:docPr id="43"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2"/>
                    <pic:cNvPicPr>
                      <a:picLocks noChangeAspect="1"/>
                    </pic:cNvPicPr>
                  </pic:nvPicPr>
                  <pic:blipFill>
                    <a:blip r:embed="rId42"/>
                    <a:stretch>
                      <a:fillRect/>
                    </a:stretch>
                  </pic:blipFill>
                  <pic:spPr>
                    <a:xfrm>
                      <a:off x="0" y="0"/>
                      <a:ext cx="5266690" cy="2474595"/>
                    </a:xfrm>
                    <a:prstGeom prst="rect">
                      <a:avLst/>
                    </a:prstGeom>
                    <a:noFill/>
                    <a:ln>
                      <a:noFill/>
                    </a:ln>
                  </pic:spPr>
                </pic:pic>
              </a:graphicData>
            </a:graphic>
          </wp:inline>
        </w:drawing>
      </w:r>
    </w:p>
    <w:p w14:paraId="41CB461C" w14:textId="77777777" w:rsidR="005935D0" w:rsidRDefault="005935D0">
      <w:pPr>
        <w:rPr>
          <w:sz w:val="21"/>
          <w:szCs w:val="21"/>
        </w:rPr>
      </w:pPr>
    </w:p>
    <w:p w14:paraId="2E4D6987" w14:textId="77777777" w:rsidR="005935D0" w:rsidRDefault="00067AE4">
      <w:pPr>
        <w:pStyle w:val="4"/>
        <w:numPr>
          <w:ilvl w:val="0"/>
          <w:numId w:val="7"/>
        </w:numPr>
        <w:rPr>
          <w:sz w:val="21"/>
          <w:szCs w:val="21"/>
        </w:rPr>
      </w:pPr>
      <w:bookmarkStart w:id="21" w:name="_Toc29903298"/>
      <w:r>
        <w:rPr>
          <w:rFonts w:hint="eastAsia"/>
          <w:sz w:val="21"/>
          <w:szCs w:val="21"/>
        </w:rPr>
        <w:lastRenderedPageBreak/>
        <w:t>自动生成方式</w:t>
      </w:r>
      <w:bookmarkEnd w:id="21"/>
    </w:p>
    <w:p w14:paraId="6AD63336" w14:textId="77777777" w:rsidR="005935D0" w:rsidRDefault="00067AE4">
      <w:pPr>
        <w:rPr>
          <w:sz w:val="21"/>
          <w:szCs w:val="21"/>
        </w:rPr>
      </w:pPr>
      <w:r>
        <w:rPr>
          <w:rFonts w:hint="eastAsia"/>
          <w:b/>
          <w:sz w:val="21"/>
          <w:szCs w:val="21"/>
        </w:rPr>
        <w:t>自动生成方式</w:t>
      </w:r>
      <w:r>
        <w:rPr>
          <w:rFonts w:hint="eastAsia"/>
          <w:sz w:val="21"/>
          <w:szCs w:val="21"/>
        </w:rPr>
        <w:t>指的是系统为您的印章默认选择了一系列印章规格，如果这些默认规格符合您的要求，您可以根据系统提供的规格进行修改完善，完成印章的制作：</w:t>
      </w:r>
    </w:p>
    <w:p w14:paraId="36779049" w14:textId="77777777" w:rsidR="005935D0" w:rsidRDefault="00067AE4">
      <w:pPr>
        <w:rPr>
          <w:sz w:val="21"/>
          <w:szCs w:val="21"/>
        </w:rPr>
      </w:pPr>
      <w:r>
        <w:rPr>
          <w:noProof/>
        </w:rPr>
        <w:drawing>
          <wp:inline distT="0" distB="0" distL="0" distR="0" wp14:anchorId="2A475888" wp14:editId="0E1C1820">
            <wp:extent cx="5274310" cy="2477770"/>
            <wp:effectExtent l="0" t="0" r="2540" b="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图片 153"/>
                    <pic:cNvPicPr>
                      <a:picLocks noChangeAspect="1"/>
                    </pic:cNvPicPr>
                  </pic:nvPicPr>
                  <pic:blipFill>
                    <a:blip r:embed="rId43"/>
                    <a:stretch>
                      <a:fillRect/>
                    </a:stretch>
                  </pic:blipFill>
                  <pic:spPr>
                    <a:xfrm>
                      <a:off x="0" y="0"/>
                      <a:ext cx="5274310" cy="2477770"/>
                    </a:xfrm>
                    <a:prstGeom prst="rect">
                      <a:avLst/>
                    </a:prstGeom>
                  </pic:spPr>
                </pic:pic>
              </a:graphicData>
            </a:graphic>
          </wp:inline>
        </w:drawing>
      </w:r>
    </w:p>
    <w:p w14:paraId="23E70921" w14:textId="77777777" w:rsidR="005935D0" w:rsidRDefault="00067AE4">
      <w:pPr>
        <w:rPr>
          <w:sz w:val="21"/>
          <w:szCs w:val="21"/>
        </w:rPr>
      </w:pPr>
      <w:r>
        <w:rPr>
          <w:noProof/>
        </w:rPr>
        <w:drawing>
          <wp:inline distT="0" distB="0" distL="0" distR="0" wp14:anchorId="66D6385F" wp14:editId="433D8FEB">
            <wp:extent cx="5274310" cy="700405"/>
            <wp:effectExtent l="0" t="0" r="2540" b="4445"/>
            <wp:docPr id="154" name="图片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图片 154"/>
                    <pic:cNvPicPr>
                      <a:picLocks noChangeAspect="1"/>
                    </pic:cNvPicPr>
                  </pic:nvPicPr>
                  <pic:blipFill>
                    <a:blip r:embed="rId44"/>
                    <a:stretch>
                      <a:fillRect/>
                    </a:stretch>
                  </pic:blipFill>
                  <pic:spPr>
                    <a:xfrm>
                      <a:off x="0" y="0"/>
                      <a:ext cx="5274310" cy="700405"/>
                    </a:xfrm>
                    <a:prstGeom prst="rect">
                      <a:avLst/>
                    </a:prstGeom>
                  </pic:spPr>
                </pic:pic>
              </a:graphicData>
            </a:graphic>
          </wp:inline>
        </w:drawing>
      </w:r>
    </w:p>
    <w:p w14:paraId="7155EAD6" w14:textId="77777777" w:rsidR="005935D0" w:rsidRDefault="00067AE4">
      <w:pPr>
        <w:rPr>
          <w:rFonts w:ascii="微软雅黑" w:hAnsi="微软雅黑"/>
          <w:color w:val="FF0000"/>
          <w:sz w:val="21"/>
          <w:szCs w:val="21"/>
          <w:u w:val="single"/>
        </w:rPr>
      </w:pPr>
      <w:r>
        <w:rPr>
          <w:rFonts w:ascii="微软雅黑" w:hAnsi="微软雅黑" w:hint="eastAsia"/>
          <w:color w:val="FF0000"/>
          <w:sz w:val="21"/>
          <w:szCs w:val="21"/>
          <w:u w:val="single"/>
        </w:rPr>
        <w:t>注：</w:t>
      </w:r>
    </w:p>
    <w:p w14:paraId="081F0842" w14:textId="77777777" w:rsidR="005935D0" w:rsidRDefault="00067AE4">
      <w:pPr>
        <w:pStyle w:val="ab"/>
        <w:spacing w:before="0" w:beforeAutospacing="0" w:after="150" w:afterAutospacing="0"/>
        <w:rPr>
          <w:rFonts w:ascii="微软雅黑" w:eastAsia="微软雅黑" w:hAnsi="微软雅黑"/>
          <w:color w:val="FF0000"/>
          <w:sz w:val="21"/>
          <w:szCs w:val="21"/>
          <w:u w:val="single"/>
        </w:rPr>
      </w:pPr>
      <w:r>
        <w:rPr>
          <w:rFonts w:ascii="微软雅黑" w:eastAsia="微软雅黑" w:hAnsi="微软雅黑" w:hint="eastAsia"/>
          <w:b/>
          <w:color w:val="FF0000"/>
          <w:sz w:val="21"/>
          <w:szCs w:val="21"/>
          <w:u w:val="single"/>
        </w:rPr>
        <w:t>防伪裂纹</w:t>
      </w:r>
      <w:r>
        <w:rPr>
          <w:rFonts w:ascii="微软雅黑" w:eastAsia="微软雅黑" w:hAnsi="微软雅黑" w:hint="eastAsia"/>
          <w:color w:val="FF0000"/>
          <w:sz w:val="21"/>
          <w:szCs w:val="21"/>
          <w:u w:val="single"/>
        </w:rPr>
        <w:t>指的是</w:t>
      </w:r>
      <w:r>
        <w:rPr>
          <w:rFonts w:ascii="微软雅黑" w:eastAsia="微软雅黑" w:hAnsi="微软雅黑"/>
          <w:color w:val="FF0000"/>
          <w:sz w:val="21"/>
          <w:szCs w:val="21"/>
          <w:u w:val="single"/>
        </w:rPr>
        <w:t>在印章的圆边框添加裂纹，裂纹是根据公司信息生成的，每一枚印章的防伪裂纹都是独一无二的</w:t>
      </w:r>
      <w:r>
        <w:rPr>
          <w:rFonts w:ascii="微软雅黑" w:eastAsia="微软雅黑" w:hAnsi="微软雅黑" w:hint="eastAsia"/>
          <w:color w:val="FF0000"/>
          <w:sz w:val="21"/>
          <w:szCs w:val="21"/>
          <w:u w:val="single"/>
        </w:rPr>
        <w:t>。您</w:t>
      </w:r>
      <w:r>
        <w:rPr>
          <w:rFonts w:ascii="微软雅黑" w:eastAsia="微软雅黑" w:hAnsi="微软雅黑"/>
          <w:color w:val="FF0000"/>
          <w:sz w:val="21"/>
          <w:szCs w:val="21"/>
          <w:u w:val="single"/>
        </w:rPr>
        <w:t>可以对照打印文件印章中的防伪裂纹来判断文件是否被更换</w:t>
      </w:r>
      <w:r>
        <w:rPr>
          <w:rFonts w:ascii="微软雅黑" w:eastAsia="微软雅黑" w:hAnsi="微软雅黑" w:hint="eastAsia"/>
          <w:color w:val="FF0000"/>
          <w:sz w:val="21"/>
          <w:szCs w:val="21"/>
          <w:u w:val="single"/>
        </w:rPr>
        <w:t>；</w:t>
      </w:r>
    </w:p>
    <w:p w14:paraId="298C90D6" w14:textId="77777777" w:rsidR="005935D0" w:rsidRDefault="00067AE4">
      <w:pPr>
        <w:pStyle w:val="ab"/>
        <w:spacing w:before="0" w:beforeAutospacing="0" w:after="150" w:afterAutospacing="0"/>
        <w:rPr>
          <w:rFonts w:ascii="微软雅黑" w:eastAsia="微软雅黑" w:hAnsi="微软雅黑"/>
          <w:color w:val="FF0000"/>
          <w:sz w:val="21"/>
          <w:szCs w:val="21"/>
          <w:u w:val="single"/>
        </w:rPr>
      </w:pPr>
      <w:r>
        <w:rPr>
          <w:rFonts w:ascii="微软雅黑" w:eastAsia="微软雅黑" w:hAnsi="微软雅黑" w:hint="eastAsia"/>
          <w:b/>
          <w:color w:val="FF0000"/>
          <w:sz w:val="21"/>
          <w:szCs w:val="21"/>
          <w:u w:val="single"/>
        </w:rPr>
        <w:t>光栅防</w:t>
      </w:r>
      <w:proofErr w:type="gramStart"/>
      <w:r>
        <w:rPr>
          <w:rFonts w:ascii="微软雅黑" w:eastAsia="微软雅黑" w:hAnsi="微软雅黑" w:hint="eastAsia"/>
          <w:b/>
          <w:color w:val="FF0000"/>
          <w:sz w:val="21"/>
          <w:szCs w:val="21"/>
          <w:u w:val="single"/>
        </w:rPr>
        <w:t>伪码</w:t>
      </w:r>
      <w:r>
        <w:rPr>
          <w:rFonts w:ascii="微软雅黑" w:eastAsia="微软雅黑" w:hAnsi="微软雅黑" w:hint="eastAsia"/>
          <w:color w:val="FF0000"/>
          <w:sz w:val="21"/>
          <w:szCs w:val="21"/>
          <w:u w:val="single"/>
        </w:rPr>
        <w:t>指</w:t>
      </w:r>
      <w:proofErr w:type="gramEnd"/>
      <w:r>
        <w:rPr>
          <w:rFonts w:ascii="微软雅黑" w:eastAsia="微软雅黑" w:hAnsi="微软雅黑" w:hint="eastAsia"/>
          <w:color w:val="FF0000"/>
          <w:sz w:val="21"/>
          <w:szCs w:val="21"/>
          <w:u w:val="single"/>
        </w:rPr>
        <w:t>的是</w:t>
      </w:r>
      <w:r>
        <w:rPr>
          <w:rFonts w:ascii="微软雅黑" w:eastAsia="微软雅黑" w:hAnsi="微软雅黑"/>
          <w:color w:val="FF0000"/>
          <w:sz w:val="21"/>
          <w:szCs w:val="21"/>
          <w:u w:val="single"/>
        </w:rPr>
        <w:t>用光栅防伪技术将特殊信息隐藏到印章五角星中，打印后通过光栅</w:t>
      </w:r>
      <w:proofErr w:type="gramStart"/>
      <w:r>
        <w:rPr>
          <w:rFonts w:ascii="微软雅黑" w:eastAsia="微软雅黑" w:hAnsi="微软雅黑"/>
          <w:color w:val="FF0000"/>
          <w:sz w:val="21"/>
          <w:szCs w:val="21"/>
          <w:u w:val="single"/>
        </w:rPr>
        <w:t>识别片才可</w:t>
      </w:r>
      <w:proofErr w:type="gramEnd"/>
      <w:r>
        <w:rPr>
          <w:rFonts w:ascii="微软雅黑" w:eastAsia="微软雅黑" w:hAnsi="微软雅黑"/>
          <w:color w:val="FF0000"/>
          <w:sz w:val="21"/>
          <w:szCs w:val="21"/>
          <w:u w:val="single"/>
        </w:rPr>
        <w:t>看到隐藏信息</w:t>
      </w:r>
      <w:r>
        <w:rPr>
          <w:rFonts w:ascii="微软雅黑" w:eastAsia="微软雅黑" w:hAnsi="微软雅黑" w:hint="eastAsia"/>
          <w:color w:val="FF0000"/>
          <w:sz w:val="21"/>
          <w:szCs w:val="21"/>
          <w:u w:val="single"/>
        </w:rPr>
        <w:t>，</w:t>
      </w:r>
      <w:r>
        <w:rPr>
          <w:rFonts w:ascii="微软雅黑" w:eastAsia="微软雅黑" w:hAnsi="微软雅黑"/>
          <w:color w:val="FF0000"/>
          <w:sz w:val="21"/>
          <w:szCs w:val="21"/>
          <w:u w:val="single"/>
        </w:rPr>
        <w:t>PS、复印等手段无法复制加密信息，</w:t>
      </w:r>
      <w:r>
        <w:rPr>
          <w:rFonts w:ascii="微软雅黑" w:eastAsia="微软雅黑" w:hAnsi="微软雅黑" w:hint="eastAsia"/>
          <w:color w:val="FF0000"/>
          <w:sz w:val="21"/>
          <w:szCs w:val="21"/>
          <w:u w:val="single"/>
        </w:rPr>
        <w:t>可</w:t>
      </w:r>
      <w:r>
        <w:rPr>
          <w:rFonts w:ascii="微软雅黑" w:eastAsia="微软雅黑" w:hAnsi="微软雅黑"/>
          <w:color w:val="FF0000"/>
          <w:sz w:val="21"/>
          <w:szCs w:val="21"/>
          <w:u w:val="single"/>
        </w:rPr>
        <w:t>有效防止打印文件被篡改</w:t>
      </w:r>
      <w:r>
        <w:rPr>
          <w:rFonts w:ascii="微软雅黑" w:eastAsia="微软雅黑" w:hAnsi="微软雅黑" w:hint="eastAsia"/>
          <w:color w:val="FF0000"/>
          <w:sz w:val="21"/>
          <w:szCs w:val="21"/>
          <w:u w:val="single"/>
        </w:rPr>
        <w:t>；</w:t>
      </w:r>
    </w:p>
    <w:p w14:paraId="109D38D0" w14:textId="77777777" w:rsidR="005935D0" w:rsidRDefault="00067AE4">
      <w:pPr>
        <w:pStyle w:val="ab"/>
        <w:spacing w:before="0" w:beforeAutospacing="0" w:after="150" w:afterAutospacing="0"/>
        <w:rPr>
          <w:rFonts w:ascii="微软雅黑" w:eastAsia="微软雅黑" w:hAnsi="微软雅黑"/>
          <w:color w:val="FF0000"/>
          <w:sz w:val="21"/>
          <w:szCs w:val="21"/>
          <w:u w:val="single"/>
        </w:rPr>
      </w:pPr>
      <w:r>
        <w:rPr>
          <w:rFonts w:ascii="微软雅黑" w:eastAsia="微软雅黑" w:hAnsi="微软雅黑" w:hint="eastAsia"/>
          <w:b/>
          <w:bCs/>
          <w:color w:val="FF0000"/>
          <w:sz w:val="21"/>
          <w:szCs w:val="21"/>
          <w:u w:val="single"/>
        </w:rPr>
        <w:t>印章</w:t>
      </w:r>
      <w:proofErr w:type="gramStart"/>
      <w:r>
        <w:rPr>
          <w:rFonts w:ascii="微软雅黑" w:eastAsia="微软雅黑" w:hAnsi="微软雅黑" w:hint="eastAsia"/>
          <w:b/>
          <w:bCs/>
          <w:color w:val="FF0000"/>
          <w:sz w:val="21"/>
          <w:szCs w:val="21"/>
          <w:u w:val="single"/>
        </w:rPr>
        <w:t>雾化</w:t>
      </w:r>
      <w:r>
        <w:rPr>
          <w:rFonts w:ascii="微软雅黑" w:eastAsia="微软雅黑" w:hAnsi="微软雅黑" w:hint="eastAsia"/>
          <w:color w:val="FF0000"/>
          <w:sz w:val="21"/>
          <w:szCs w:val="21"/>
          <w:u w:val="single"/>
        </w:rPr>
        <w:t>指</w:t>
      </w:r>
      <w:proofErr w:type="gramEnd"/>
      <w:r>
        <w:rPr>
          <w:rFonts w:ascii="微软雅黑" w:eastAsia="微软雅黑" w:hAnsi="微软雅黑" w:hint="eastAsia"/>
          <w:color w:val="FF0000"/>
          <w:sz w:val="21"/>
          <w:szCs w:val="21"/>
          <w:u w:val="single"/>
        </w:rPr>
        <w:t>的是外部预览印章或是盖章预览的时候对印章图片进行雾化处理，避免印章被盗用，盖章后的文件仍是清晰的图片。</w:t>
      </w:r>
    </w:p>
    <w:p w14:paraId="7A993995" w14:textId="77777777" w:rsidR="005935D0" w:rsidRDefault="00067AE4">
      <w:pPr>
        <w:pStyle w:val="2"/>
        <w:rPr>
          <w:sz w:val="21"/>
          <w:szCs w:val="21"/>
        </w:rPr>
      </w:pPr>
      <w:bookmarkStart w:id="22" w:name="_Toc29903299"/>
      <w:bookmarkStart w:id="23" w:name="_Toc111127255"/>
      <w:r>
        <w:rPr>
          <w:rFonts w:hint="eastAsia"/>
          <w:sz w:val="21"/>
          <w:szCs w:val="21"/>
        </w:rPr>
        <w:t>第四步：</w:t>
      </w:r>
      <w:bookmarkEnd w:id="22"/>
      <w:r>
        <w:rPr>
          <w:rFonts w:hint="eastAsia"/>
          <w:sz w:val="21"/>
          <w:szCs w:val="21"/>
        </w:rPr>
        <w:t>完成制作</w:t>
      </w:r>
      <w:bookmarkEnd w:id="23"/>
    </w:p>
    <w:p w14:paraId="634307E8" w14:textId="77777777" w:rsidR="005935D0" w:rsidRDefault="00067AE4">
      <w:pPr>
        <w:spacing w:line="360" w:lineRule="exact"/>
        <w:rPr>
          <w:sz w:val="21"/>
          <w:szCs w:val="21"/>
        </w:rPr>
      </w:pPr>
      <w:r>
        <w:rPr>
          <w:rFonts w:hint="eastAsia"/>
          <w:sz w:val="21"/>
          <w:szCs w:val="21"/>
        </w:rPr>
        <w:t>最后点击【完成制作】按钮，即完成电子印章的制作。</w:t>
      </w:r>
    </w:p>
    <w:p w14:paraId="1D933603" w14:textId="77777777" w:rsidR="005935D0" w:rsidRDefault="00067AE4">
      <w:pPr>
        <w:spacing w:line="360" w:lineRule="exact"/>
        <w:rPr>
          <w:sz w:val="21"/>
          <w:szCs w:val="21"/>
        </w:rPr>
      </w:pPr>
      <w:r>
        <w:rPr>
          <w:rFonts w:hint="eastAsia"/>
          <w:sz w:val="21"/>
          <w:szCs w:val="21"/>
        </w:rPr>
        <w:lastRenderedPageBreak/>
        <w:t>制作完成后，作为</w:t>
      </w:r>
      <w:proofErr w:type="gramStart"/>
      <w:r>
        <w:rPr>
          <w:rFonts w:hint="eastAsia"/>
          <w:sz w:val="21"/>
          <w:szCs w:val="21"/>
        </w:rPr>
        <w:t>制章员</w:t>
      </w:r>
      <w:proofErr w:type="gramEnd"/>
      <w:r>
        <w:rPr>
          <w:rFonts w:hint="eastAsia"/>
          <w:sz w:val="21"/>
          <w:szCs w:val="21"/>
        </w:rPr>
        <w:t>的您可以在印控—电子印章中查看已制作完成的印章：</w:t>
      </w:r>
    </w:p>
    <w:p w14:paraId="338BC5B1" w14:textId="77777777" w:rsidR="005935D0" w:rsidRDefault="00067AE4">
      <w:pPr>
        <w:rPr>
          <w:sz w:val="21"/>
          <w:szCs w:val="21"/>
        </w:rPr>
      </w:pPr>
      <w:r>
        <w:rPr>
          <w:noProof/>
        </w:rPr>
        <w:drawing>
          <wp:inline distT="0" distB="0" distL="114300" distR="114300" wp14:anchorId="2BC70A6E" wp14:editId="0DE7F28F">
            <wp:extent cx="5266690" cy="1272540"/>
            <wp:effectExtent l="0" t="0" r="6350" b="7620"/>
            <wp:docPr id="44"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3"/>
                    <pic:cNvPicPr>
                      <a:picLocks noChangeAspect="1"/>
                    </pic:cNvPicPr>
                  </pic:nvPicPr>
                  <pic:blipFill>
                    <a:blip r:embed="rId45"/>
                    <a:stretch>
                      <a:fillRect/>
                    </a:stretch>
                  </pic:blipFill>
                  <pic:spPr>
                    <a:xfrm>
                      <a:off x="0" y="0"/>
                      <a:ext cx="5266690" cy="1272540"/>
                    </a:xfrm>
                    <a:prstGeom prst="rect">
                      <a:avLst/>
                    </a:prstGeom>
                    <a:noFill/>
                    <a:ln>
                      <a:noFill/>
                    </a:ln>
                  </pic:spPr>
                </pic:pic>
              </a:graphicData>
            </a:graphic>
          </wp:inline>
        </w:drawing>
      </w:r>
    </w:p>
    <w:p w14:paraId="142BDE69" w14:textId="77777777" w:rsidR="005935D0" w:rsidRDefault="00067AE4">
      <w:pPr>
        <w:rPr>
          <w:sz w:val="21"/>
          <w:szCs w:val="21"/>
        </w:rPr>
      </w:pPr>
      <w:r>
        <w:rPr>
          <w:noProof/>
        </w:rPr>
        <w:drawing>
          <wp:inline distT="0" distB="0" distL="114300" distR="114300" wp14:anchorId="16510E33" wp14:editId="3E9A817C">
            <wp:extent cx="5266690" cy="2474595"/>
            <wp:effectExtent l="0" t="0" r="6350" b="9525"/>
            <wp:docPr id="45"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4"/>
                    <pic:cNvPicPr>
                      <a:picLocks noChangeAspect="1"/>
                    </pic:cNvPicPr>
                  </pic:nvPicPr>
                  <pic:blipFill>
                    <a:blip r:embed="rId46"/>
                    <a:stretch>
                      <a:fillRect/>
                    </a:stretch>
                  </pic:blipFill>
                  <pic:spPr>
                    <a:xfrm>
                      <a:off x="0" y="0"/>
                      <a:ext cx="5266690" cy="2474595"/>
                    </a:xfrm>
                    <a:prstGeom prst="rect">
                      <a:avLst/>
                    </a:prstGeom>
                    <a:noFill/>
                    <a:ln>
                      <a:noFill/>
                    </a:ln>
                  </pic:spPr>
                </pic:pic>
              </a:graphicData>
            </a:graphic>
          </wp:inline>
        </w:drawing>
      </w:r>
    </w:p>
    <w:p w14:paraId="72002414" w14:textId="77777777" w:rsidR="005935D0" w:rsidRDefault="005935D0">
      <w:pPr>
        <w:rPr>
          <w:sz w:val="21"/>
          <w:szCs w:val="21"/>
        </w:rPr>
      </w:pPr>
    </w:p>
    <w:p w14:paraId="0A750D7A" w14:textId="77777777" w:rsidR="005935D0" w:rsidRDefault="00067AE4">
      <w:pPr>
        <w:pStyle w:val="1"/>
        <w:numPr>
          <w:ilvl w:val="0"/>
          <w:numId w:val="1"/>
        </w:numPr>
      </w:pPr>
      <w:bookmarkStart w:id="24" w:name="_电子签约"/>
      <w:bookmarkStart w:id="25" w:name="_Toc111127256"/>
      <w:bookmarkEnd w:id="24"/>
      <w:r>
        <w:rPr>
          <w:rFonts w:hint="eastAsia"/>
        </w:rPr>
        <w:t>合同签署</w:t>
      </w:r>
      <w:bookmarkEnd w:id="25"/>
    </w:p>
    <w:p w14:paraId="4792BEB0" w14:textId="77777777" w:rsidR="005935D0" w:rsidRDefault="00067AE4">
      <w:pPr>
        <w:spacing w:line="360" w:lineRule="exact"/>
        <w:rPr>
          <w:bCs/>
          <w:sz w:val="21"/>
          <w:szCs w:val="21"/>
        </w:rPr>
      </w:pPr>
      <w:r>
        <w:rPr>
          <w:rFonts w:hint="eastAsia"/>
          <w:bCs/>
          <w:sz w:val="21"/>
          <w:szCs w:val="21"/>
        </w:rPr>
        <w:t>可在首页的待办列表，或是【文件】——【电子签约】中找到要签署的合同并进行签署操作。</w:t>
      </w:r>
      <w:r>
        <w:rPr>
          <w:bCs/>
          <w:sz w:val="21"/>
          <w:szCs w:val="21"/>
        </w:rPr>
        <w:t xml:space="preserve"> </w:t>
      </w:r>
    </w:p>
    <w:p w14:paraId="63AA36B5" w14:textId="77777777" w:rsidR="005935D0" w:rsidRDefault="00067AE4">
      <w:pPr>
        <w:rPr>
          <w:sz w:val="21"/>
          <w:szCs w:val="21"/>
        </w:rPr>
      </w:pPr>
      <w:r>
        <w:rPr>
          <w:noProof/>
        </w:rPr>
        <w:drawing>
          <wp:inline distT="0" distB="0" distL="114300" distR="114300" wp14:anchorId="48664C69" wp14:editId="178E343C">
            <wp:extent cx="5266690" cy="2474595"/>
            <wp:effectExtent l="0" t="0" r="6350" b="9525"/>
            <wp:docPr id="46"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5"/>
                    <pic:cNvPicPr>
                      <a:picLocks noChangeAspect="1"/>
                    </pic:cNvPicPr>
                  </pic:nvPicPr>
                  <pic:blipFill>
                    <a:blip r:embed="rId47"/>
                    <a:stretch>
                      <a:fillRect/>
                    </a:stretch>
                  </pic:blipFill>
                  <pic:spPr>
                    <a:xfrm>
                      <a:off x="0" y="0"/>
                      <a:ext cx="5266690" cy="2474595"/>
                    </a:xfrm>
                    <a:prstGeom prst="rect">
                      <a:avLst/>
                    </a:prstGeom>
                    <a:noFill/>
                    <a:ln>
                      <a:noFill/>
                    </a:ln>
                  </pic:spPr>
                </pic:pic>
              </a:graphicData>
            </a:graphic>
          </wp:inline>
        </w:drawing>
      </w:r>
    </w:p>
    <w:p w14:paraId="1401B69E" w14:textId="77777777" w:rsidR="005935D0" w:rsidRDefault="00067AE4">
      <w:pPr>
        <w:rPr>
          <w:sz w:val="21"/>
          <w:szCs w:val="21"/>
        </w:rPr>
      </w:pPr>
      <w:r>
        <w:rPr>
          <w:noProof/>
        </w:rPr>
        <w:lastRenderedPageBreak/>
        <w:drawing>
          <wp:inline distT="0" distB="0" distL="114300" distR="114300" wp14:anchorId="45769E57" wp14:editId="72A54073">
            <wp:extent cx="5266690" cy="2474595"/>
            <wp:effectExtent l="0" t="0" r="6350" b="9525"/>
            <wp:docPr id="47"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6"/>
                    <pic:cNvPicPr>
                      <a:picLocks noChangeAspect="1"/>
                    </pic:cNvPicPr>
                  </pic:nvPicPr>
                  <pic:blipFill>
                    <a:blip r:embed="rId48"/>
                    <a:stretch>
                      <a:fillRect/>
                    </a:stretch>
                  </pic:blipFill>
                  <pic:spPr>
                    <a:xfrm>
                      <a:off x="0" y="0"/>
                      <a:ext cx="5266690" cy="2474595"/>
                    </a:xfrm>
                    <a:prstGeom prst="rect">
                      <a:avLst/>
                    </a:prstGeom>
                    <a:noFill/>
                    <a:ln>
                      <a:noFill/>
                    </a:ln>
                  </pic:spPr>
                </pic:pic>
              </a:graphicData>
            </a:graphic>
          </wp:inline>
        </w:drawing>
      </w:r>
    </w:p>
    <w:p w14:paraId="20C77E5A" w14:textId="77777777" w:rsidR="005935D0" w:rsidRDefault="005935D0">
      <w:pPr>
        <w:spacing w:line="360" w:lineRule="exact"/>
        <w:rPr>
          <w:sz w:val="21"/>
          <w:szCs w:val="21"/>
        </w:rPr>
      </w:pPr>
    </w:p>
    <w:p w14:paraId="204709F4" w14:textId="77777777" w:rsidR="005935D0" w:rsidRDefault="00067AE4">
      <w:pPr>
        <w:pStyle w:val="3"/>
        <w:spacing w:line="360" w:lineRule="exact"/>
        <w:rPr>
          <w:sz w:val="21"/>
          <w:szCs w:val="21"/>
        </w:rPr>
      </w:pPr>
      <w:r>
        <w:rPr>
          <w:rFonts w:hint="eastAsia"/>
          <w:sz w:val="21"/>
          <w:szCs w:val="21"/>
        </w:rPr>
        <w:t>第一步经办人签署</w:t>
      </w:r>
    </w:p>
    <w:p w14:paraId="6055A583" w14:textId="77777777" w:rsidR="005935D0" w:rsidRDefault="00067AE4">
      <w:pPr>
        <w:spacing w:line="360" w:lineRule="exact"/>
        <w:rPr>
          <w:rFonts w:ascii="微软雅黑" w:hAnsi="微软雅黑"/>
          <w:b/>
          <w:sz w:val="21"/>
          <w:szCs w:val="21"/>
        </w:rPr>
      </w:pPr>
      <w:r>
        <w:rPr>
          <w:rFonts w:hint="eastAsia"/>
          <w:b/>
          <w:sz w:val="21"/>
          <w:szCs w:val="21"/>
        </w:rPr>
        <w:t>指定位置加盖：点击【签署位置】</w:t>
      </w:r>
      <w:r>
        <w:rPr>
          <w:rFonts w:ascii="微软雅黑" w:hAnsi="微软雅黑" w:hint="eastAsia"/>
          <w:b/>
          <w:sz w:val="21"/>
          <w:szCs w:val="21"/>
        </w:rPr>
        <w:t>→</w:t>
      </w:r>
      <w:r>
        <w:rPr>
          <w:rFonts w:hint="eastAsia"/>
          <w:b/>
          <w:sz w:val="21"/>
          <w:szCs w:val="21"/>
        </w:rPr>
        <w:t>点击【点击添加签名】</w:t>
      </w:r>
      <w:r>
        <w:rPr>
          <w:rFonts w:ascii="微软雅黑" w:hAnsi="微软雅黑" w:hint="eastAsia"/>
          <w:b/>
          <w:sz w:val="21"/>
          <w:szCs w:val="21"/>
        </w:rPr>
        <w:t>→</w:t>
      </w:r>
      <w:r>
        <w:rPr>
          <w:rFonts w:hint="eastAsia"/>
          <w:b/>
          <w:sz w:val="21"/>
          <w:szCs w:val="21"/>
        </w:rPr>
        <w:t>选择签名</w:t>
      </w:r>
      <w:r>
        <w:rPr>
          <w:rFonts w:ascii="微软雅黑" w:hAnsi="微软雅黑" w:hint="eastAsia"/>
          <w:b/>
          <w:sz w:val="21"/>
          <w:szCs w:val="21"/>
        </w:rPr>
        <w:t>→</w:t>
      </w:r>
      <w:r>
        <w:rPr>
          <w:rFonts w:hint="eastAsia"/>
          <w:b/>
          <w:sz w:val="21"/>
          <w:szCs w:val="21"/>
        </w:rPr>
        <w:t>点击右上角【完成签署】</w:t>
      </w:r>
      <w:r>
        <w:rPr>
          <w:rFonts w:ascii="微软雅黑" w:hAnsi="微软雅黑" w:hint="eastAsia"/>
          <w:b/>
          <w:sz w:val="21"/>
          <w:szCs w:val="21"/>
        </w:rPr>
        <w:t>→输入签章密码/验证码→完成；</w:t>
      </w:r>
    </w:p>
    <w:p w14:paraId="50BB848E" w14:textId="77777777" w:rsidR="005935D0" w:rsidRDefault="00067AE4">
      <w:pPr>
        <w:rPr>
          <w:b/>
          <w:bCs/>
          <w:sz w:val="21"/>
          <w:szCs w:val="21"/>
        </w:rPr>
      </w:pPr>
      <w:r>
        <w:rPr>
          <w:rFonts w:hint="eastAsia"/>
          <w:b/>
          <w:bCs/>
          <w:sz w:val="21"/>
          <w:szCs w:val="21"/>
        </w:rPr>
        <w:t>身份确认：确认签署前</w:t>
      </w:r>
      <w:proofErr w:type="gramStart"/>
      <w:r>
        <w:rPr>
          <w:rFonts w:hint="eastAsia"/>
          <w:b/>
          <w:bCs/>
          <w:sz w:val="21"/>
          <w:szCs w:val="21"/>
        </w:rPr>
        <w:t>需最后</w:t>
      </w:r>
      <w:proofErr w:type="gramEnd"/>
      <w:r>
        <w:rPr>
          <w:rFonts w:hint="eastAsia"/>
          <w:b/>
          <w:bCs/>
          <w:sz w:val="21"/>
          <w:szCs w:val="21"/>
        </w:rPr>
        <w:t>确认一次签署人的意愿，首次盖章强制使用短信验证码，后续若登记了签署密码，亦可使用签署密码进行签署。</w:t>
      </w:r>
    </w:p>
    <w:p w14:paraId="44D91FFD" w14:textId="77777777" w:rsidR="005935D0" w:rsidRDefault="00067AE4">
      <w:pPr>
        <w:rPr>
          <w:b/>
          <w:bCs/>
          <w:sz w:val="21"/>
          <w:szCs w:val="21"/>
        </w:rPr>
      </w:pPr>
      <w:r>
        <w:rPr>
          <w:noProof/>
        </w:rPr>
        <w:drawing>
          <wp:inline distT="0" distB="0" distL="114300" distR="114300" wp14:anchorId="48A67B9B" wp14:editId="35E0BEA7">
            <wp:extent cx="5266690" cy="2474595"/>
            <wp:effectExtent l="0" t="0" r="6350" b="9525"/>
            <wp:docPr id="48"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7"/>
                    <pic:cNvPicPr>
                      <a:picLocks noChangeAspect="1"/>
                    </pic:cNvPicPr>
                  </pic:nvPicPr>
                  <pic:blipFill>
                    <a:blip r:embed="rId49"/>
                    <a:stretch>
                      <a:fillRect/>
                    </a:stretch>
                  </pic:blipFill>
                  <pic:spPr>
                    <a:xfrm>
                      <a:off x="0" y="0"/>
                      <a:ext cx="5266690" cy="2474595"/>
                    </a:xfrm>
                    <a:prstGeom prst="rect">
                      <a:avLst/>
                    </a:prstGeom>
                    <a:noFill/>
                    <a:ln>
                      <a:noFill/>
                    </a:ln>
                  </pic:spPr>
                </pic:pic>
              </a:graphicData>
            </a:graphic>
          </wp:inline>
        </w:drawing>
      </w:r>
    </w:p>
    <w:p w14:paraId="58AD1609" w14:textId="77777777" w:rsidR="005935D0" w:rsidRDefault="00067AE4">
      <w:r>
        <w:rPr>
          <w:noProof/>
        </w:rPr>
        <w:lastRenderedPageBreak/>
        <w:drawing>
          <wp:inline distT="0" distB="0" distL="114300" distR="114300" wp14:anchorId="09FEE23D" wp14:editId="123A0246">
            <wp:extent cx="5266690" cy="2474595"/>
            <wp:effectExtent l="0" t="0" r="6350" b="9525"/>
            <wp:docPr id="49"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8"/>
                    <pic:cNvPicPr>
                      <a:picLocks noChangeAspect="1"/>
                    </pic:cNvPicPr>
                  </pic:nvPicPr>
                  <pic:blipFill>
                    <a:blip r:embed="rId50"/>
                    <a:stretch>
                      <a:fillRect/>
                    </a:stretch>
                  </pic:blipFill>
                  <pic:spPr>
                    <a:xfrm>
                      <a:off x="0" y="0"/>
                      <a:ext cx="5266690" cy="2474595"/>
                    </a:xfrm>
                    <a:prstGeom prst="rect">
                      <a:avLst/>
                    </a:prstGeom>
                    <a:noFill/>
                    <a:ln>
                      <a:noFill/>
                    </a:ln>
                  </pic:spPr>
                </pic:pic>
              </a:graphicData>
            </a:graphic>
          </wp:inline>
        </w:drawing>
      </w:r>
    </w:p>
    <w:p w14:paraId="03332B0B" w14:textId="77777777" w:rsidR="005935D0" w:rsidRDefault="005935D0"/>
    <w:p w14:paraId="5D06FB51" w14:textId="77777777" w:rsidR="005935D0" w:rsidRDefault="00067AE4">
      <w:pPr>
        <w:spacing w:line="360" w:lineRule="exact"/>
        <w:rPr>
          <w:b/>
          <w:sz w:val="21"/>
          <w:szCs w:val="21"/>
        </w:rPr>
      </w:pPr>
      <w:r>
        <w:rPr>
          <w:rFonts w:hint="eastAsia"/>
          <w:b/>
          <w:sz w:val="21"/>
          <w:szCs w:val="21"/>
        </w:rPr>
        <w:t>手动拖拽：可以对要加盖的个人签名进行手动拖拽；</w:t>
      </w:r>
    </w:p>
    <w:p w14:paraId="6FE446B7" w14:textId="77777777" w:rsidR="005935D0" w:rsidRDefault="00067AE4">
      <w:pPr>
        <w:rPr>
          <w:b/>
          <w:bCs/>
          <w:sz w:val="21"/>
          <w:szCs w:val="21"/>
        </w:rPr>
      </w:pPr>
      <w:r>
        <w:rPr>
          <w:rFonts w:hint="eastAsia"/>
          <w:b/>
          <w:bCs/>
          <w:sz w:val="21"/>
          <w:szCs w:val="21"/>
        </w:rPr>
        <w:t>身份确认：确认签署前</w:t>
      </w:r>
      <w:proofErr w:type="gramStart"/>
      <w:r>
        <w:rPr>
          <w:rFonts w:hint="eastAsia"/>
          <w:b/>
          <w:bCs/>
          <w:sz w:val="21"/>
          <w:szCs w:val="21"/>
        </w:rPr>
        <w:t>需最后</w:t>
      </w:r>
      <w:proofErr w:type="gramEnd"/>
      <w:r>
        <w:rPr>
          <w:rFonts w:hint="eastAsia"/>
          <w:b/>
          <w:bCs/>
          <w:sz w:val="21"/>
          <w:szCs w:val="21"/>
        </w:rPr>
        <w:t>确认一次签署人的意愿，首次盖章强制使用短信验证码，后续若登记了签署密码，亦可使用签署密码进行签署。</w:t>
      </w:r>
    </w:p>
    <w:p w14:paraId="2379C7BA" w14:textId="77777777" w:rsidR="005935D0" w:rsidRDefault="00067AE4">
      <w:r>
        <w:rPr>
          <w:noProof/>
        </w:rPr>
        <w:drawing>
          <wp:inline distT="0" distB="0" distL="114300" distR="114300" wp14:anchorId="5675EF2D" wp14:editId="05657096">
            <wp:extent cx="5266690" cy="2474595"/>
            <wp:effectExtent l="0" t="0" r="6350" b="9525"/>
            <wp:docPr id="66"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pic:cNvPicPr>
                      <a:picLocks noChangeAspect="1"/>
                    </pic:cNvPicPr>
                  </pic:nvPicPr>
                  <pic:blipFill>
                    <a:blip r:embed="rId51"/>
                    <a:stretch>
                      <a:fillRect/>
                    </a:stretch>
                  </pic:blipFill>
                  <pic:spPr>
                    <a:xfrm>
                      <a:off x="0" y="0"/>
                      <a:ext cx="5266690" cy="2474595"/>
                    </a:xfrm>
                    <a:prstGeom prst="rect">
                      <a:avLst/>
                    </a:prstGeom>
                    <a:noFill/>
                    <a:ln>
                      <a:noFill/>
                    </a:ln>
                  </pic:spPr>
                </pic:pic>
              </a:graphicData>
            </a:graphic>
          </wp:inline>
        </w:drawing>
      </w:r>
    </w:p>
    <w:p w14:paraId="11EFFE1E" w14:textId="77777777" w:rsidR="005935D0" w:rsidRDefault="00067AE4">
      <w:r>
        <w:rPr>
          <w:noProof/>
        </w:rPr>
        <w:lastRenderedPageBreak/>
        <w:drawing>
          <wp:inline distT="0" distB="0" distL="114300" distR="114300" wp14:anchorId="1F9CD8CD" wp14:editId="5F35EDB0">
            <wp:extent cx="5266690" cy="2474595"/>
            <wp:effectExtent l="0" t="0" r="6350" b="9525"/>
            <wp:docPr id="67"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6"/>
                    <pic:cNvPicPr>
                      <a:picLocks noChangeAspect="1"/>
                    </pic:cNvPicPr>
                  </pic:nvPicPr>
                  <pic:blipFill>
                    <a:blip r:embed="rId52"/>
                    <a:stretch>
                      <a:fillRect/>
                    </a:stretch>
                  </pic:blipFill>
                  <pic:spPr>
                    <a:xfrm>
                      <a:off x="0" y="0"/>
                      <a:ext cx="5266690" cy="2474595"/>
                    </a:xfrm>
                    <a:prstGeom prst="rect">
                      <a:avLst/>
                    </a:prstGeom>
                    <a:noFill/>
                    <a:ln>
                      <a:noFill/>
                    </a:ln>
                  </pic:spPr>
                </pic:pic>
              </a:graphicData>
            </a:graphic>
          </wp:inline>
        </w:drawing>
      </w:r>
    </w:p>
    <w:p w14:paraId="3EF48CAE" w14:textId="77777777" w:rsidR="005935D0" w:rsidRDefault="00067AE4">
      <w:pPr>
        <w:pStyle w:val="3"/>
        <w:spacing w:line="360" w:lineRule="exact"/>
        <w:rPr>
          <w:sz w:val="21"/>
          <w:szCs w:val="21"/>
        </w:rPr>
      </w:pPr>
      <w:r>
        <w:rPr>
          <w:rFonts w:hint="eastAsia"/>
          <w:sz w:val="21"/>
          <w:szCs w:val="21"/>
        </w:rPr>
        <w:t>第二步签署合同章</w:t>
      </w:r>
    </w:p>
    <w:p w14:paraId="46C5C980" w14:textId="77777777" w:rsidR="005935D0" w:rsidRDefault="005935D0"/>
    <w:p w14:paraId="2CD0089F" w14:textId="77777777" w:rsidR="005935D0" w:rsidRDefault="00067AE4">
      <w:pPr>
        <w:spacing w:line="360" w:lineRule="exact"/>
        <w:rPr>
          <w:rFonts w:ascii="微软雅黑" w:hAnsi="微软雅黑"/>
          <w:b/>
          <w:sz w:val="21"/>
          <w:szCs w:val="21"/>
        </w:rPr>
      </w:pPr>
      <w:r>
        <w:rPr>
          <w:rFonts w:hint="eastAsia"/>
          <w:b/>
          <w:sz w:val="21"/>
          <w:szCs w:val="21"/>
        </w:rPr>
        <w:t>指定位置加盖：点击【签署位置】</w:t>
      </w:r>
      <w:r>
        <w:rPr>
          <w:rFonts w:ascii="微软雅黑" w:hAnsi="微软雅黑" w:hint="eastAsia"/>
          <w:b/>
          <w:sz w:val="21"/>
          <w:szCs w:val="21"/>
        </w:rPr>
        <w:t>→</w:t>
      </w:r>
      <w:r>
        <w:rPr>
          <w:rFonts w:hint="eastAsia"/>
          <w:b/>
          <w:sz w:val="21"/>
          <w:szCs w:val="21"/>
        </w:rPr>
        <w:t>点击【点击添加印章】</w:t>
      </w:r>
      <w:r>
        <w:rPr>
          <w:rFonts w:ascii="微软雅黑" w:hAnsi="微软雅黑" w:hint="eastAsia"/>
          <w:b/>
          <w:sz w:val="21"/>
          <w:szCs w:val="21"/>
        </w:rPr>
        <w:t>→</w:t>
      </w:r>
      <w:r>
        <w:rPr>
          <w:rFonts w:hint="eastAsia"/>
          <w:b/>
          <w:sz w:val="21"/>
          <w:szCs w:val="21"/>
        </w:rPr>
        <w:t>选择合同章</w:t>
      </w:r>
      <w:r>
        <w:rPr>
          <w:rFonts w:ascii="微软雅黑" w:hAnsi="微软雅黑" w:hint="eastAsia"/>
          <w:b/>
          <w:sz w:val="21"/>
          <w:szCs w:val="21"/>
        </w:rPr>
        <w:t>→</w:t>
      </w:r>
      <w:r>
        <w:rPr>
          <w:rFonts w:hint="eastAsia"/>
          <w:b/>
          <w:sz w:val="21"/>
          <w:szCs w:val="21"/>
        </w:rPr>
        <w:t>点击右上角【完成签署】</w:t>
      </w:r>
      <w:r>
        <w:rPr>
          <w:rFonts w:ascii="微软雅黑" w:hAnsi="微软雅黑" w:hint="eastAsia"/>
          <w:b/>
          <w:sz w:val="21"/>
          <w:szCs w:val="21"/>
        </w:rPr>
        <w:t>→输入签章密码/验证码→完成；</w:t>
      </w:r>
    </w:p>
    <w:p w14:paraId="43E77C6D" w14:textId="77777777" w:rsidR="005935D0" w:rsidRDefault="00067AE4">
      <w:pPr>
        <w:rPr>
          <w:b/>
          <w:bCs/>
          <w:sz w:val="21"/>
          <w:szCs w:val="21"/>
        </w:rPr>
      </w:pPr>
      <w:r>
        <w:rPr>
          <w:rFonts w:hint="eastAsia"/>
          <w:b/>
          <w:bCs/>
          <w:sz w:val="21"/>
          <w:szCs w:val="21"/>
        </w:rPr>
        <w:t>身份确认：确认签署前</w:t>
      </w:r>
      <w:proofErr w:type="gramStart"/>
      <w:r>
        <w:rPr>
          <w:rFonts w:hint="eastAsia"/>
          <w:b/>
          <w:bCs/>
          <w:sz w:val="21"/>
          <w:szCs w:val="21"/>
        </w:rPr>
        <w:t>需最后</w:t>
      </w:r>
      <w:proofErr w:type="gramEnd"/>
      <w:r>
        <w:rPr>
          <w:rFonts w:hint="eastAsia"/>
          <w:b/>
          <w:bCs/>
          <w:sz w:val="21"/>
          <w:szCs w:val="21"/>
        </w:rPr>
        <w:t>确认一次签署人的意愿，首次盖章强制使用短信验证码，后续若登记了签署密码，亦可使用签署密码进行签署。</w:t>
      </w:r>
    </w:p>
    <w:p w14:paraId="229D3213" w14:textId="77777777" w:rsidR="005935D0" w:rsidRDefault="00067AE4">
      <w:r>
        <w:rPr>
          <w:noProof/>
        </w:rPr>
        <w:drawing>
          <wp:inline distT="0" distB="0" distL="114300" distR="114300" wp14:anchorId="32EC6223" wp14:editId="317DB374">
            <wp:extent cx="5266690" cy="2474595"/>
            <wp:effectExtent l="0" t="0" r="6350" b="9525"/>
            <wp:docPr id="51"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0"/>
                    <pic:cNvPicPr>
                      <a:picLocks noChangeAspect="1"/>
                    </pic:cNvPicPr>
                  </pic:nvPicPr>
                  <pic:blipFill>
                    <a:blip r:embed="rId53"/>
                    <a:stretch>
                      <a:fillRect/>
                    </a:stretch>
                  </pic:blipFill>
                  <pic:spPr>
                    <a:xfrm>
                      <a:off x="0" y="0"/>
                      <a:ext cx="5266690" cy="2474595"/>
                    </a:xfrm>
                    <a:prstGeom prst="rect">
                      <a:avLst/>
                    </a:prstGeom>
                    <a:noFill/>
                    <a:ln>
                      <a:noFill/>
                    </a:ln>
                  </pic:spPr>
                </pic:pic>
              </a:graphicData>
            </a:graphic>
          </wp:inline>
        </w:drawing>
      </w:r>
    </w:p>
    <w:p w14:paraId="0396B987" w14:textId="77777777" w:rsidR="005935D0" w:rsidRDefault="00067AE4">
      <w:pPr>
        <w:rPr>
          <w:b/>
          <w:sz w:val="21"/>
          <w:szCs w:val="21"/>
        </w:rPr>
      </w:pPr>
      <w:r>
        <w:rPr>
          <w:noProof/>
        </w:rPr>
        <w:lastRenderedPageBreak/>
        <w:drawing>
          <wp:inline distT="0" distB="0" distL="114300" distR="114300" wp14:anchorId="3E5A41B5" wp14:editId="27978B0E">
            <wp:extent cx="5266690" cy="2474595"/>
            <wp:effectExtent l="0" t="0" r="6350" b="9525"/>
            <wp:docPr id="52"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1"/>
                    <pic:cNvPicPr>
                      <a:picLocks noChangeAspect="1"/>
                    </pic:cNvPicPr>
                  </pic:nvPicPr>
                  <pic:blipFill>
                    <a:blip r:embed="rId54"/>
                    <a:stretch>
                      <a:fillRect/>
                    </a:stretch>
                  </pic:blipFill>
                  <pic:spPr>
                    <a:xfrm>
                      <a:off x="0" y="0"/>
                      <a:ext cx="5266690" cy="2474595"/>
                    </a:xfrm>
                    <a:prstGeom prst="rect">
                      <a:avLst/>
                    </a:prstGeom>
                    <a:noFill/>
                    <a:ln>
                      <a:noFill/>
                    </a:ln>
                  </pic:spPr>
                </pic:pic>
              </a:graphicData>
            </a:graphic>
          </wp:inline>
        </w:drawing>
      </w:r>
    </w:p>
    <w:p w14:paraId="4858337A" w14:textId="77777777" w:rsidR="005935D0" w:rsidRDefault="005935D0">
      <w:pPr>
        <w:rPr>
          <w:b/>
          <w:sz w:val="21"/>
          <w:szCs w:val="21"/>
        </w:rPr>
      </w:pPr>
    </w:p>
    <w:p w14:paraId="7ABBBB70" w14:textId="77777777" w:rsidR="005935D0" w:rsidRDefault="00067AE4">
      <w:pPr>
        <w:spacing w:line="360" w:lineRule="exact"/>
        <w:rPr>
          <w:b/>
          <w:sz w:val="21"/>
          <w:szCs w:val="21"/>
        </w:rPr>
      </w:pPr>
      <w:r>
        <w:rPr>
          <w:rFonts w:hint="eastAsia"/>
          <w:b/>
          <w:sz w:val="21"/>
          <w:szCs w:val="21"/>
        </w:rPr>
        <w:t>手动拖拽：可以对要加盖的印章进行手动拖拽，拖拽到最右侧的骑缝位置则为骑缝章；</w:t>
      </w:r>
    </w:p>
    <w:p w14:paraId="0F12BC04" w14:textId="77777777" w:rsidR="005935D0" w:rsidRDefault="00067AE4">
      <w:pPr>
        <w:rPr>
          <w:b/>
          <w:bCs/>
          <w:sz w:val="21"/>
          <w:szCs w:val="21"/>
        </w:rPr>
      </w:pPr>
      <w:r>
        <w:rPr>
          <w:rFonts w:hint="eastAsia"/>
          <w:b/>
          <w:bCs/>
          <w:sz w:val="21"/>
          <w:szCs w:val="21"/>
        </w:rPr>
        <w:t>身份确认：确认签署前</w:t>
      </w:r>
      <w:proofErr w:type="gramStart"/>
      <w:r>
        <w:rPr>
          <w:rFonts w:hint="eastAsia"/>
          <w:b/>
          <w:bCs/>
          <w:sz w:val="21"/>
          <w:szCs w:val="21"/>
        </w:rPr>
        <w:t>需最后</w:t>
      </w:r>
      <w:proofErr w:type="gramEnd"/>
      <w:r>
        <w:rPr>
          <w:rFonts w:hint="eastAsia"/>
          <w:b/>
          <w:bCs/>
          <w:sz w:val="21"/>
          <w:szCs w:val="21"/>
        </w:rPr>
        <w:t>确认一次签署人的意愿，首次盖章强制使用短信验证码，后续若登记了签署密码，亦可使用签署密码进行签署。</w:t>
      </w:r>
    </w:p>
    <w:p w14:paraId="5CC39089" w14:textId="77777777" w:rsidR="005935D0" w:rsidRDefault="00067AE4">
      <w:pPr>
        <w:rPr>
          <w:b/>
          <w:bCs/>
          <w:sz w:val="21"/>
          <w:szCs w:val="21"/>
        </w:rPr>
      </w:pPr>
      <w:r>
        <w:rPr>
          <w:noProof/>
        </w:rPr>
        <w:drawing>
          <wp:inline distT="0" distB="0" distL="114300" distR="114300" wp14:anchorId="7BBE6ACE" wp14:editId="53144F0E">
            <wp:extent cx="5266690" cy="2474595"/>
            <wp:effectExtent l="0" t="0" r="6350" b="9525"/>
            <wp:docPr id="53"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2"/>
                    <pic:cNvPicPr>
                      <a:picLocks noChangeAspect="1"/>
                    </pic:cNvPicPr>
                  </pic:nvPicPr>
                  <pic:blipFill>
                    <a:blip r:embed="rId55"/>
                    <a:stretch>
                      <a:fillRect/>
                    </a:stretch>
                  </pic:blipFill>
                  <pic:spPr>
                    <a:xfrm>
                      <a:off x="0" y="0"/>
                      <a:ext cx="5266690" cy="2474595"/>
                    </a:xfrm>
                    <a:prstGeom prst="rect">
                      <a:avLst/>
                    </a:prstGeom>
                    <a:noFill/>
                    <a:ln>
                      <a:noFill/>
                    </a:ln>
                  </pic:spPr>
                </pic:pic>
              </a:graphicData>
            </a:graphic>
          </wp:inline>
        </w:drawing>
      </w:r>
    </w:p>
    <w:p w14:paraId="558CC29E" w14:textId="77777777" w:rsidR="005935D0" w:rsidRDefault="00067AE4">
      <w:pPr>
        <w:rPr>
          <w:b/>
          <w:bCs/>
          <w:sz w:val="21"/>
          <w:szCs w:val="21"/>
        </w:rPr>
      </w:pPr>
      <w:r>
        <w:rPr>
          <w:noProof/>
        </w:rPr>
        <w:lastRenderedPageBreak/>
        <w:drawing>
          <wp:inline distT="0" distB="0" distL="114300" distR="114300" wp14:anchorId="4D29AD6B" wp14:editId="52EEB9D6">
            <wp:extent cx="5266690" cy="2474595"/>
            <wp:effectExtent l="0" t="0" r="6350" b="9525"/>
            <wp:docPr id="54"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3"/>
                    <pic:cNvPicPr>
                      <a:picLocks noChangeAspect="1"/>
                    </pic:cNvPicPr>
                  </pic:nvPicPr>
                  <pic:blipFill>
                    <a:blip r:embed="rId56"/>
                    <a:stretch>
                      <a:fillRect/>
                    </a:stretch>
                  </pic:blipFill>
                  <pic:spPr>
                    <a:xfrm>
                      <a:off x="0" y="0"/>
                      <a:ext cx="5266690" cy="2474595"/>
                    </a:xfrm>
                    <a:prstGeom prst="rect">
                      <a:avLst/>
                    </a:prstGeom>
                    <a:noFill/>
                    <a:ln>
                      <a:noFill/>
                    </a:ln>
                  </pic:spPr>
                </pic:pic>
              </a:graphicData>
            </a:graphic>
          </wp:inline>
        </w:drawing>
      </w:r>
    </w:p>
    <w:p w14:paraId="141301FD" w14:textId="77777777" w:rsidR="005935D0" w:rsidRDefault="00067AE4">
      <w:pPr>
        <w:rPr>
          <w:sz w:val="21"/>
          <w:szCs w:val="21"/>
        </w:rPr>
      </w:pPr>
      <w:r>
        <w:rPr>
          <w:noProof/>
        </w:rPr>
        <w:drawing>
          <wp:inline distT="0" distB="0" distL="114300" distR="114300" wp14:anchorId="2B5C2A06" wp14:editId="09C4F582">
            <wp:extent cx="5266690" cy="2474595"/>
            <wp:effectExtent l="0" t="0" r="6350" b="9525"/>
            <wp:docPr id="55"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4"/>
                    <pic:cNvPicPr>
                      <a:picLocks noChangeAspect="1"/>
                    </pic:cNvPicPr>
                  </pic:nvPicPr>
                  <pic:blipFill>
                    <a:blip r:embed="rId57"/>
                    <a:stretch>
                      <a:fillRect/>
                    </a:stretch>
                  </pic:blipFill>
                  <pic:spPr>
                    <a:xfrm>
                      <a:off x="0" y="0"/>
                      <a:ext cx="5266690" cy="2474595"/>
                    </a:xfrm>
                    <a:prstGeom prst="rect">
                      <a:avLst/>
                    </a:prstGeom>
                    <a:noFill/>
                    <a:ln>
                      <a:noFill/>
                    </a:ln>
                  </pic:spPr>
                </pic:pic>
              </a:graphicData>
            </a:graphic>
          </wp:inline>
        </w:drawing>
      </w:r>
    </w:p>
    <w:p w14:paraId="3840118A" w14:textId="77777777" w:rsidR="005935D0" w:rsidRDefault="005935D0">
      <w:pPr>
        <w:rPr>
          <w:sz w:val="21"/>
          <w:szCs w:val="21"/>
        </w:rPr>
      </w:pPr>
    </w:p>
    <w:p w14:paraId="0CEDB1AE" w14:textId="77777777" w:rsidR="005935D0" w:rsidRDefault="00067AE4">
      <w:pPr>
        <w:pStyle w:val="1"/>
        <w:numPr>
          <w:ilvl w:val="0"/>
          <w:numId w:val="1"/>
        </w:numPr>
        <w:spacing w:line="360" w:lineRule="exact"/>
      </w:pPr>
      <w:bookmarkStart w:id="26" w:name="_设置系统管理员"/>
      <w:bookmarkStart w:id="27" w:name="_Toc111127258"/>
      <w:bookmarkEnd w:id="26"/>
      <w:r>
        <w:rPr>
          <w:rFonts w:hint="eastAsia"/>
        </w:rPr>
        <w:t>设置管理员以及印章使用人</w:t>
      </w:r>
      <w:bookmarkEnd w:id="27"/>
    </w:p>
    <w:p w14:paraId="15C60BD2" w14:textId="77777777" w:rsidR="005935D0" w:rsidRDefault="00067AE4">
      <w:pPr>
        <w:spacing w:line="360" w:lineRule="exact"/>
        <w:rPr>
          <w:sz w:val="21"/>
          <w:szCs w:val="21"/>
        </w:rPr>
      </w:pPr>
      <w:r>
        <w:rPr>
          <w:rFonts w:hint="eastAsia"/>
          <w:color w:val="FF0000"/>
          <w:sz w:val="21"/>
          <w:szCs w:val="21"/>
        </w:rPr>
        <w:t>注：首次完成企业认证的用户，会成为该企业的管理人员，企业需要根据自身的管理办法，来完成管理员、用印人的权限分配，满足企业的管理要求。</w:t>
      </w:r>
    </w:p>
    <w:p w14:paraId="69C04630" w14:textId="77777777" w:rsidR="005935D0" w:rsidRDefault="00067AE4">
      <w:pPr>
        <w:pStyle w:val="3"/>
        <w:spacing w:line="360" w:lineRule="exact"/>
        <w:rPr>
          <w:sz w:val="21"/>
          <w:szCs w:val="21"/>
        </w:rPr>
      </w:pPr>
      <w:bookmarkStart w:id="28" w:name="_Toc111127259"/>
      <w:r>
        <w:rPr>
          <w:rFonts w:hint="eastAsia"/>
          <w:sz w:val="21"/>
          <w:szCs w:val="21"/>
        </w:rPr>
        <w:t>第一步：添加成员账号</w:t>
      </w:r>
      <w:bookmarkEnd w:id="28"/>
    </w:p>
    <w:p w14:paraId="1051838C" w14:textId="77777777" w:rsidR="005935D0" w:rsidRDefault="00067AE4">
      <w:pPr>
        <w:spacing w:line="360" w:lineRule="exact"/>
        <w:rPr>
          <w:sz w:val="21"/>
          <w:szCs w:val="21"/>
        </w:rPr>
      </w:pPr>
      <w:r>
        <w:rPr>
          <w:rFonts w:hint="eastAsia"/>
          <w:sz w:val="21"/>
          <w:szCs w:val="21"/>
        </w:rPr>
        <w:t>企业管理员可以添加其他成员，并且</w:t>
      </w:r>
      <w:proofErr w:type="gramStart"/>
      <w:r>
        <w:rPr>
          <w:rFonts w:hint="eastAsia"/>
          <w:sz w:val="21"/>
          <w:szCs w:val="21"/>
        </w:rPr>
        <w:t>把成员</w:t>
      </w:r>
      <w:proofErr w:type="gramEnd"/>
      <w:r>
        <w:rPr>
          <w:rFonts w:hint="eastAsia"/>
          <w:sz w:val="21"/>
          <w:szCs w:val="21"/>
        </w:rPr>
        <w:t>作为系统的管理员或印章使用人等角色</w:t>
      </w:r>
    </w:p>
    <w:p w14:paraId="223038C0" w14:textId="77777777" w:rsidR="005935D0" w:rsidRDefault="00067AE4">
      <w:pPr>
        <w:pStyle w:val="af2"/>
        <w:numPr>
          <w:ilvl w:val="0"/>
          <w:numId w:val="8"/>
        </w:numPr>
        <w:spacing w:line="360" w:lineRule="exact"/>
        <w:ind w:firstLineChars="0"/>
        <w:rPr>
          <w:b/>
          <w:bCs/>
          <w:sz w:val="21"/>
          <w:szCs w:val="21"/>
        </w:rPr>
      </w:pPr>
      <w:r>
        <w:rPr>
          <w:rFonts w:hint="eastAsia"/>
          <w:b/>
          <w:bCs/>
          <w:sz w:val="21"/>
          <w:szCs w:val="21"/>
        </w:rPr>
        <w:t>点击【组织与成员】——【添加成员】，可单个添加，亦可批量添加，一般只需添加印章管理员、盖章人以及管理员等成员进入系统即可。</w:t>
      </w:r>
    </w:p>
    <w:p w14:paraId="2EFDDBA4" w14:textId="77777777" w:rsidR="005935D0" w:rsidRDefault="00067AE4">
      <w:pPr>
        <w:rPr>
          <w:sz w:val="21"/>
          <w:szCs w:val="21"/>
        </w:rPr>
      </w:pPr>
      <w:r>
        <w:rPr>
          <w:noProof/>
        </w:rPr>
        <w:lastRenderedPageBreak/>
        <w:drawing>
          <wp:inline distT="0" distB="0" distL="114300" distR="114300" wp14:anchorId="640B4115" wp14:editId="1ECCC010">
            <wp:extent cx="5266690" cy="2474595"/>
            <wp:effectExtent l="0" t="0" r="6350" b="9525"/>
            <wp:docPr id="56"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5"/>
                    <pic:cNvPicPr>
                      <a:picLocks noChangeAspect="1"/>
                    </pic:cNvPicPr>
                  </pic:nvPicPr>
                  <pic:blipFill>
                    <a:blip r:embed="rId58"/>
                    <a:stretch>
                      <a:fillRect/>
                    </a:stretch>
                  </pic:blipFill>
                  <pic:spPr>
                    <a:xfrm>
                      <a:off x="0" y="0"/>
                      <a:ext cx="5266690" cy="2474595"/>
                    </a:xfrm>
                    <a:prstGeom prst="rect">
                      <a:avLst/>
                    </a:prstGeom>
                    <a:noFill/>
                    <a:ln>
                      <a:noFill/>
                    </a:ln>
                  </pic:spPr>
                </pic:pic>
              </a:graphicData>
            </a:graphic>
          </wp:inline>
        </w:drawing>
      </w:r>
    </w:p>
    <w:p w14:paraId="5BDFFDC4" w14:textId="77777777" w:rsidR="005935D0" w:rsidRDefault="00067AE4">
      <w:pPr>
        <w:pStyle w:val="af2"/>
        <w:numPr>
          <w:ilvl w:val="0"/>
          <w:numId w:val="8"/>
        </w:numPr>
        <w:ind w:firstLineChars="0"/>
        <w:rPr>
          <w:b/>
          <w:bCs/>
          <w:sz w:val="21"/>
          <w:szCs w:val="21"/>
        </w:rPr>
      </w:pPr>
      <w:r>
        <w:rPr>
          <w:rFonts w:hint="eastAsia"/>
          <w:b/>
          <w:bCs/>
          <w:sz w:val="21"/>
          <w:szCs w:val="21"/>
        </w:rPr>
        <w:t>填写用户“姓名”和“手机号”，分配所属组织和角色，点击右下角保存</w:t>
      </w:r>
    </w:p>
    <w:p w14:paraId="3B172437" w14:textId="77777777" w:rsidR="005935D0" w:rsidRDefault="00067AE4">
      <w:pPr>
        <w:rPr>
          <w:sz w:val="21"/>
          <w:szCs w:val="21"/>
        </w:rPr>
      </w:pPr>
      <w:r>
        <w:rPr>
          <w:noProof/>
        </w:rPr>
        <w:drawing>
          <wp:inline distT="0" distB="0" distL="114300" distR="114300" wp14:anchorId="2FF0DBD6" wp14:editId="462E7928">
            <wp:extent cx="5266690" cy="2474595"/>
            <wp:effectExtent l="0" t="0" r="6350" b="9525"/>
            <wp:docPr id="57"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6"/>
                    <pic:cNvPicPr>
                      <a:picLocks noChangeAspect="1"/>
                    </pic:cNvPicPr>
                  </pic:nvPicPr>
                  <pic:blipFill>
                    <a:blip r:embed="rId59"/>
                    <a:stretch>
                      <a:fillRect/>
                    </a:stretch>
                  </pic:blipFill>
                  <pic:spPr>
                    <a:xfrm>
                      <a:off x="0" y="0"/>
                      <a:ext cx="5266690" cy="2474595"/>
                    </a:xfrm>
                    <a:prstGeom prst="rect">
                      <a:avLst/>
                    </a:prstGeom>
                    <a:noFill/>
                    <a:ln>
                      <a:noFill/>
                    </a:ln>
                  </pic:spPr>
                </pic:pic>
              </a:graphicData>
            </a:graphic>
          </wp:inline>
        </w:drawing>
      </w:r>
    </w:p>
    <w:p w14:paraId="01D52DEC" w14:textId="77777777" w:rsidR="005935D0" w:rsidRDefault="00067AE4">
      <w:pPr>
        <w:pStyle w:val="3"/>
        <w:rPr>
          <w:sz w:val="21"/>
          <w:szCs w:val="21"/>
        </w:rPr>
      </w:pPr>
      <w:bookmarkStart w:id="29" w:name="_Toc111127260"/>
      <w:r>
        <w:rPr>
          <w:rFonts w:hint="eastAsia"/>
          <w:sz w:val="21"/>
          <w:szCs w:val="21"/>
        </w:rPr>
        <w:t>第二步：设置角色</w:t>
      </w:r>
      <w:bookmarkEnd w:id="29"/>
    </w:p>
    <w:p w14:paraId="6A4F6556" w14:textId="77777777" w:rsidR="005935D0" w:rsidRDefault="00067AE4">
      <w:pPr>
        <w:pStyle w:val="af2"/>
        <w:numPr>
          <w:ilvl w:val="0"/>
          <w:numId w:val="9"/>
        </w:numPr>
        <w:ind w:firstLineChars="0"/>
        <w:rPr>
          <w:b/>
          <w:bCs/>
          <w:sz w:val="21"/>
          <w:szCs w:val="21"/>
        </w:rPr>
      </w:pPr>
      <w:r>
        <w:rPr>
          <w:rFonts w:hint="eastAsia"/>
          <w:b/>
          <w:bCs/>
          <w:sz w:val="21"/>
          <w:szCs w:val="21"/>
        </w:rPr>
        <w:t>【组织】——【权限管理】，查看要修改的角色并且进行角色维护，若系统默认提供的角色不满足公司管理需要，可自行建立新角色。</w:t>
      </w:r>
    </w:p>
    <w:p w14:paraId="02EF93B4" w14:textId="77777777" w:rsidR="005935D0" w:rsidRDefault="00067AE4">
      <w:pPr>
        <w:rPr>
          <w:rFonts w:ascii="微软雅黑" w:hAnsi="微软雅黑"/>
          <w:sz w:val="21"/>
          <w:szCs w:val="21"/>
        </w:rPr>
      </w:pPr>
      <w:r>
        <w:rPr>
          <w:noProof/>
        </w:rPr>
        <w:lastRenderedPageBreak/>
        <w:drawing>
          <wp:inline distT="0" distB="0" distL="114300" distR="114300" wp14:anchorId="7FEADA41" wp14:editId="6FC3F0F0">
            <wp:extent cx="5266690" cy="2474595"/>
            <wp:effectExtent l="0" t="0" r="6350" b="9525"/>
            <wp:docPr id="58"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7"/>
                    <pic:cNvPicPr>
                      <a:picLocks noChangeAspect="1"/>
                    </pic:cNvPicPr>
                  </pic:nvPicPr>
                  <pic:blipFill>
                    <a:blip r:embed="rId60"/>
                    <a:stretch>
                      <a:fillRect/>
                    </a:stretch>
                  </pic:blipFill>
                  <pic:spPr>
                    <a:xfrm>
                      <a:off x="0" y="0"/>
                      <a:ext cx="5266690" cy="2474595"/>
                    </a:xfrm>
                    <a:prstGeom prst="rect">
                      <a:avLst/>
                    </a:prstGeom>
                    <a:noFill/>
                    <a:ln>
                      <a:noFill/>
                    </a:ln>
                  </pic:spPr>
                </pic:pic>
              </a:graphicData>
            </a:graphic>
          </wp:inline>
        </w:drawing>
      </w:r>
    </w:p>
    <w:p w14:paraId="3C020362" w14:textId="77777777" w:rsidR="005935D0" w:rsidRDefault="00067AE4">
      <w:pPr>
        <w:rPr>
          <w:rFonts w:ascii="微软雅黑" w:hAnsi="微软雅黑"/>
          <w:sz w:val="21"/>
          <w:szCs w:val="21"/>
        </w:rPr>
      </w:pPr>
      <w:r>
        <w:rPr>
          <w:noProof/>
        </w:rPr>
        <w:drawing>
          <wp:inline distT="0" distB="0" distL="114300" distR="114300" wp14:anchorId="4AFF14CF" wp14:editId="36CE1926">
            <wp:extent cx="5266690" cy="2474595"/>
            <wp:effectExtent l="0" t="0" r="6350" b="9525"/>
            <wp:docPr id="59"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8"/>
                    <pic:cNvPicPr>
                      <a:picLocks noChangeAspect="1"/>
                    </pic:cNvPicPr>
                  </pic:nvPicPr>
                  <pic:blipFill>
                    <a:blip r:embed="rId61"/>
                    <a:stretch>
                      <a:fillRect/>
                    </a:stretch>
                  </pic:blipFill>
                  <pic:spPr>
                    <a:xfrm>
                      <a:off x="0" y="0"/>
                      <a:ext cx="5266690" cy="2474595"/>
                    </a:xfrm>
                    <a:prstGeom prst="rect">
                      <a:avLst/>
                    </a:prstGeom>
                    <a:noFill/>
                    <a:ln>
                      <a:noFill/>
                    </a:ln>
                  </pic:spPr>
                </pic:pic>
              </a:graphicData>
            </a:graphic>
          </wp:inline>
        </w:drawing>
      </w:r>
    </w:p>
    <w:p w14:paraId="344899C6" w14:textId="77777777" w:rsidR="005935D0" w:rsidRDefault="00067AE4">
      <w:pPr>
        <w:pStyle w:val="af2"/>
        <w:numPr>
          <w:ilvl w:val="0"/>
          <w:numId w:val="9"/>
        </w:numPr>
        <w:ind w:firstLineChars="0"/>
        <w:rPr>
          <w:rFonts w:ascii="微软雅黑" w:hAnsi="微软雅黑"/>
          <w:b/>
          <w:bCs/>
          <w:sz w:val="21"/>
          <w:szCs w:val="21"/>
        </w:rPr>
      </w:pPr>
      <w:r>
        <w:rPr>
          <w:rFonts w:ascii="微软雅黑" w:hAnsi="微软雅黑" w:hint="eastAsia"/>
          <w:b/>
          <w:bCs/>
          <w:sz w:val="21"/>
          <w:szCs w:val="21"/>
        </w:rPr>
        <w:t>添加第一步添加的成员（若添加成员的时候没有进行角色分配）</w:t>
      </w:r>
    </w:p>
    <w:p w14:paraId="6040233C" w14:textId="77777777" w:rsidR="005935D0" w:rsidRDefault="00067AE4">
      <w:pPr>
        <w:rPr>
          <w:rFonts w:ascii="微软雅黑" w:hAnsi="微软雅黑"/>
          <w:sz w:val="21"/>
          <w:szCs w:val="21"/>
        </w:rPr>
      </w:pPr>
      <w:r>
        <w:rPr>
          <w:noProof/>
        </w:rPr>
        <w:drawing>
          <wp:inline distT="0" distB="0" distL="114300" distR="114300" wp14:anchorId="1BA79961" wp14:editId="07B3D829">
            <wp:extent cx="5266690" cy="2474595"/>
            <wp:effectExtent l="0" t="0" r="6350" b="9525"/>
            <wp:docPr id="60"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59"/>
                    <pic:cNvPicPr>
                      <a:picLocks noChangeAspect="1"/>
                    </pic:cNvPicPr>
                  </pic:nvPicPr>
                  <pic:blipFill>
                    <a:blip r:embed="rId62"/>
                    <a:stretch>
                      <a:fillRect/>
                    </a:stretch>
                  </pic:blipFill>
                  <pic:spPr>
                    <a:xfrm>
                      <a:off x="0" y="0"/>
                      <a:ext cx="5266690" cy="2474595"/>
                    </a:xfrm>
                    <a:prstGeom prst="rect">
                      <a:avLst/>
                    </a:prstGeom>
                    <a:noFill/>
                    <a:ln>
                      <a:noFill/>
                    </a:ln>
                  </pic:spPr>
                </pic:pic>
              </a:graphicData>
            </a:graphic>
          </wp:inline>
        </w:drawing>
      </w:r>
    </w:p>
    <w:p w14:paraId="17949AA1" w14:textId="77777777" w:rsidR="005935D0" w:rsidRDefault="00067AE4">
      <w:pPr>
        <w:rPr>
          <w:rFonts w:ascii="微软雅黑" w:hAnsi="微软雅黑"/>
          <w:sz w:val="21"/>
          <w:szCs w:val="21"/>
        </w:rPr>
      </w:pPr>
      <w:r>
        <w:rPr>
          <w:noProof/>
        </w:rPr>
        <w:lastRenderedPageBreak/>
        <w:drawing>
          <wp:inline distT="0" distB="0" distL="114300" distR="114300" wp14:anchorId="19786008" wp14:editId="3A08E328">
            <wp:extent cx="5266690" cy="2474595"/>
            <wp:effectExtent l="0" t="0" r="6350" b="9525"/>
            <wp:docPr id="61"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0"/>
                    <pic:cNvPicPr>
                      <a:picLocks noChangeAspect="1"/>
                    </pic:cNvPicPr>
                  </pic:nvPicPr>
                  <pic:blipFill>
                    <a:blip r:embed="rId63"/>
                    <a:stretch>
                      <a:fillRect/>
                    </a:stretch>
                  </pic:blipFill>
                  <pic:spPr>
                    <a:xfrm>
                      <a:off x="0" y="0"/>
                      <a:ext cx="5266690" cy="2474595"/>
                    </a:xfrm>
                    <a:prstGeom prst="rect">
                      <a:avLst/>
                    </a:prstGeom>
                    <a:noFill/>
                    <a:ln>
                      <a:noFill/>
                    </a:ln>
                  </pic:spPr>
                </pic:pic>
              </a:graphicData>
            </a:graphic>
          </wp:inline>
        </w:drawing>
      </w:r>
    </w:p>
    <w:p w14:paraId="3AFCC032" w14:textId="77777777" w:rsidR="005935D0" w:rsidRDefault="005935D0">
      <w:pPr>
        <w:rPr>
          <w:rFonts w:ascii="微软雅黑" w:hAnsi="微软雅黑"/>
          <w:sz w:val="21"/>
          <w:szCs w:val="21"/>
        </w:rPr>
      </w:pPr>
    </w:p>
    <w:p w14:paraId="0D66105D" w14:textId="77777777" w:rsidR="005935D0" w:rsidRDefault="005935D0">
      <w:pPr>
        <w:rPr>
          <w:rFonts w:ascii="微软雅黑" w:hAnsi="微软雅黑"/>
          <w:sz w:val="21"/>
          <w:szCs w:val="21"/>
        </w:rPr>
      </w:pPr>
    </w:p>
    <w:p w14:paraId="1F8E7D3B" w14:textId="77777777" w:rsidR="005935D0" w:rsidRDefault="00067AE4">
      <w:pPr>
        <w:pStyle w:val="1"/>
        <w:numPr>
          <w:ilvl w:val="0"/>
          <w:numId w:val="1"/>
        </w:numPr>
      </w:pPr>
      <w:bookmarkStart w:id="30" w:name="_Toc111127261"/>
      <w:r>
        <w:rPr>
          <w:rFonts w:hint="eastAsia"/>
        </w:rPr>
        <w:t>系统角色解释</w:t>
      </w:r>
      <w:bookmarkEnd w:id="30"/>
    </w:p>
    <w:p w14:paraId="3866F1D0" w14:textId="77777777" w:rsidR="005935D0" w:rsidRDefault="00067AE4">
      <w:pPr>
        <w:pStyle w:val="2"/>
        <w:numPr>
          <w:ilvl w:val="0"/>
          <w:numId w:val="10"/>
        </w:numPr>
        <w:rPr>
          <w:sz w:val="21"/>
          <w:szCs w:val="21"/>
        </w:rPr>
      </w:pPr>
      <w:bookmarkStart w:id="31" w:name="_Toc111127262"/>
      <w:r>
        <w:rPr>
          <w:rFonts w:hint="eastAsia"/>
          <w:sz w:val="21"/>
          <w:szCs w:val="21"/>
        </w:rPr>
        <w:t>系统管理员</w:t>
      </w:r>
      <w:bookmarkEnd w:id="31"/>
    </w:p>
    <w:p w14:paraId="605786F0" w14:textId="77777777" w:rsidR="005935D0" w:rsidRDefault="00067AE4">
      <w:pPr>
        <w:rPr>
          <w:sz w:val="21"/>
          <w:szCs w:val="21"/>
        </w:rPr>
      </w:pPr>
      <w:r>
        <w:rPr>
          <w:noProof/>
        </w:rPr>
        <w:drawing>
          <wp:inline distT="0" distB="0" distL="114300" distR="114300" wp14:anchorId="01FF3D9E" wp14:editId="37EB7FD6">
            <wp:extent cx="5266690" cy="2474595"/>
            <wp:effectExtent l="0" t="0" r="6350" b="9525"/>
            <wp:docPr id="62"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1"/>
                    <pic:cNvPicPr>
                      <a:picLocks noChangeAspect="1"/>
                    </pic:cNvPicPr>
                  </pic:nvPicPr>
                  <pic:blipFill>
                    <a:blip r:embed="rId64"/>
                    <a:stretch>
                      <a:fillRect/>
                    </a:stretch>
                  </pic:blipFill>
                  <pic:spPr>
                    <a:xfrm>
                      <a:off x="0" y="0"/>
                      <a:ext cx="5266690" cy="2474595"/>
                    </a:xfrm>
                    <a:prstGeom prst="rect">
                      <a:avLst/>
                    </a:prstGeom>
                    <a:noFill/>
                    <a:ln>
                      <a:noFill/>
                    </a:ln>
                  </pic:spPr>
                </pic:pic>
              </a:graphicData>
            </a:graphic>
          </wp:inline>
        </w:drawing>
      </w:r>
    </w:p>
    <w:p w14:paraId="18E07EE1" w14:textId="77777777" w:rsidR="005935D0" w:rsidRDefault="00067AE4">
      <w:pPr>
        <w:spacing w:line="360" w:lineRule="exact"/>
        <w:rPr>
          <w:sz w:val="21"/>
          <w:szCs w:val="21"/>
        </w:rPr>
      </w:pPr>
      <w:r>
        <w:rPr>
          <w:rFonts w:hint="eastAsia"/>
          <w:b/>
          <w:sz w:val="21"/>
          <w:szCs w:val="21"/>
        </w:rPr>
        <w:t>系统管理员</w:t>
      </w:r>
      <w:r>
        <w:rPr>
          <w:sz w:val="21"/>
          <w:szCs w:val="21"/>
        </w:rPr>
        <w:t>负责添加</w:t>
      </w:r>
      <w:r>
        <w:rPr>
          <w:sz w:val="21"/>
          <w:szCs w:val="21"/>
        </w:rPr>
        <w:t>/</w:t>
      </w:r>
      <w:r>
        <w:rPr>
          <w:sz w:val="21"/>
          <w:szCs w:val="21"/>
        </w:rPr>
        <w:t>删除部门、成员，添加</w:t>
      </w:r>
      <w:r>
        <w:rPr>
          <w:sz w:val="21"/>
          <w:szCs w:val="21"/>
        </w:rPr>
        <w:t>/</w:t>
      </w:r>
      <w:r>
        <w:rPr>
          <w:sz w:val="21"/>
          <w:szCs w:val="21"/>
        </w:rPr>
        <w:t>删除自定义角色，自定义角色的成员维护</w:t>
      </w:r>
      <w:r>
        <w:rPr>
          <w:rFonts w:hint="eastAsia"/>
          <w:sz w:val="21"/>
          <w:szCs w:val="21"/>
        </w:rPr>
        <w:t>。您可以点击右侧的【查看】按钮添加</w:t>
      </w:r>
      <w:r>
        <w:rPr>
          <w:rFonts w:hint="eastAsia"/>
          <w:sz w:val="21"/>
          <w:szCs w:val="21"/>
        </w:rPr>
        <w:t>/</w:t>
      </w:r>
      <w:r>
        <w:rPr>
          <w:rFonts w:hint="eastAsia"/>
          <w:sz w:val="21"/>
          <w:szCs w:val="21"/>
        </w:rPr>
        <w:t>移除其他系统管理员等。</w:t>
      </w:r>
    </w:p>
    <w:p w14:paraId="77704178" w14:textId="77777777" w:rsidR="005935D0" w:rsidRDefault="00067AE4">
      <w:pPr>
        <w:pStyle w:val="2"/>
        <w:numPr>
          <w:ilvl w:val="0"/>
          <w:numId w:val="10"/>
        </w:numPr>
        <w:rPr>
          <w:sz w:val="21"/>
          <w:szCs w:val="21"/>
        </w:rPr>
      </w:pPr>
      <w:bookmarkStart w:id="32" w:name="_Toc111127263"/>
      <w:proofErr w:type="gramStart"/>
      <w:r>
        <w:rPr>
          <w:rFonts w:hint="eastAsia"/>
          <w:sz w:val="21"/>
          <w:szCs w:val="21"/>
        </w:rPr>
        <w:lastRenderedPageBreak/>
        <w:t>制章员</w:t>
      </w:r>
      <w:bookmarkEnd w:id="32"/>
      <w:proofErr w:type="gramEnd"/>
    </w:p>
    <w:p w14:paraId="288CA097" w14:textId="77777777" w:rsidR="005935D0" w:rsidRDefault="00067AE4">
      <w:pPr>
        <w:rPr>
          <w:sz w:val="21"/>
          <w:szCs w:val="21"/>
        </w:rPr>
      </w:pPr>
      <w:r>
        <w:rPr>
          <w:noProof/>
        </w:rPr>
        <w:drawing>
          <wp:inline distT="0" distB="0" distL="114300" distR="114300" wp14:anchorId="6093F961" wp14:editId="27D2D768">
            <wp:extent cx="5266690" cy="2474595"/>
            <wp:effectExtent l="0" t="0" r="6350" b="9525"/>
            <wp:docPr id="63"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2"/>
                    <pic:cNvPicPr>
                      <a:picLocks noChangeAspect="1"/>
                    </pic:cNvPicPr>
                  </pic:nvPicPr>
                  <pic:blipFill>
                    <a:blip r:embed="rId65"/>
                    <a:stretch>
                      <a:fillRect/>
                    </a:stretch>
                  </pic:blipFill>
                  <pic:spPr>
                    <a:xfrm>
                      <a:off x="0" y="0"/>
                      <a:ext cx="5266690" cy="2474595"/>
                    </a:xfrm>
                    <a:prstGeom prst="rect">
                      <a:avLst/>
                    </a:prstGeom>
                    <a:noFill/>
                    <a:ln>
                      <a:noFill/>
                    </a:ln>
                  </pic:spPr>
                </pic:pic>
              </a:graphicData>
            </a:graphic>
          </wp:inline>
        </w:drawing>
      </w:r>
    </w:p>
    <w:p w14:paraId="35F98E68" w14:textId="77777777" w:rsidR="005935D0" w:rsidRDefault="00067AE4">
      <w:pPr>
        <w:spacing w:line="360" w:lineRule="exact"/>
        <w:rPr>
          <w:rFonts w:ascii="微软雅黑" w:hAnsi="微软雅黑"/>
          <w:sz w:val="21"/>
          <w:szCs w:val="21"/>
        </w:rPr>
      </w:pPr>
      <w:proofErr w:type="gramStart"/>
      <w:r>
        <w:rPr>
          <w:rFonts w:ascii="微软雅黑" w:hAnsi="微软雅黑" w:hint="eastAsia"/>
          <w:b/>
          <w:sz w:val="21"/>
          <w:szCs w:val="21"/>
        </w:rPr>
        <w:t>制章员</w:t>
      </w:r>
      <w:proofErr w:type="gramEnd"/>
      <w:r>
        <w:rPr>
          <w:rFonts w:ascii="微软雅黑" w:hAnsi="微软雅黑"/>
          <w:sz w:val="21"/>
          <w:szCs w:val="21"/>
        </w:rPr>
        <w:t>负责制作印章并分配印章的初始管理权限</w:t>
      </w:r>
      <w:r>
        <w:rPr>
          <w:rFonts w:ascii="微软雅黑" w:hAnsi="微软雅黑" w:hint="eastAsia"/>
          <w:sz w:val="21"/>
          <w:szCs w:val="21"/>
        </w:rPr>
        <w:t>。如果您是</w:t>
      </w:r>
      <w:proofErr w:type="gramStart"/>
      <w:r>
        <w:rPr>
          <w:rFonts w:ascii="微软雅黑" w:hAnsi="微软雅黑" w:hint="eastAsia"/>
          <w:sz w:val="21"/>
          <w:szCs w:val="21"/>
        </w:rPr>
        <w:t>制章员</w:t>
      </w:r>
      <w:proofErr w:type="gramEnd"/>
      <w:r>
        <w:rPr>
          <w:rFonts w:ascii="微软雅黑" w:hAnsi="微软雅黑" w:hint="eastAsia"/>
          <w:sz w:val="21"/>
          <w:szCs w:val="21"/>
        </w:rPr>
        <w:t>，您可以添加/移除其他</w:t>
      </w:r>
      <w:proofErr w:type="gramStart"/>
      <w:r>
        <w:rPr>
          <w:rFonts w:ascii="微软雅黑" w:hAnsi="微软雅黑" w:hint="eastAsia"/>
          <w:sz w:val="21"/>
          <w:szCs w:val="21"/>
        </w:rPr>
        <w:t>制章员</w:t>
      </w:r>
      <w:proofErr w:type="gramEnd"/>
      <w:r>
        <w:rPr>
          <w:rFonts w:ascii="微软雅黑" w:hAnsi="微软雅黑" w:hint="eastAsia"/>
          <w:sz w:val="21"/>
          <w:szCs w:val="21"/>
        </w:rPr>
        <w:t>；如果您还不是</w:t>
      </w:r>
      <w:proofErr w:type="gramStart"/>
      <w:r>
        <w:rPr>
          <w:rFonts w:ascii="微软雅黑" w:hAnsi="微软雅黑" w:hint="eastAsia"/>
          <w:sz w:val="21"/>
          <w:szCs w:val="21"/>
        </w:rPr>
        <w:t>制章员</w:t>
      </w:r>
      <w:proofErr w:type="gramEnd"/>
      <w:r>
        <w:rPr>
          <w:rFonts w:ascii="微软雅黑" w:hAnsi="微软雅黑" w:hint="eastAsia"/>
          <w:sz w:val="21"/>
          <w:szCs w:val="21"/>
        </w:rPr>
        <w:t>，您可以请其他</w:t>
      </w:r>
      <w:proofErr w:type="gramStart"/>
      <w:r>
        <w:rPr>
          <w:rFonts w:ascii="微软雅黑" w:hAnsi="微软雅黑" w:hint="eastAsia"/>
          <w:sz w:val="21"/>
          <w:szCs w:val="21"/>
        </w:rPr>
        <w:t>制章员</w:t>
      </w:r>
      <w:proofErr w:type="gramEnd"/>
      <w:r>
        <w:rPr>
          <w:rFonts w:ascii="微软雅黑" w:hAnsi="微软雅黑" w:hint="eastAsia"/>
          <w:sz w:val="21"/>
          <w:szCs w:val="21"/>
        </w:rPr>
        <w:t>为您添加该权限，方法与“2、系统管理员”相同。</w:t>
      </w:r>
    </w:p>
    <w:p w14:paraId="41D9058C" w14:textId="77777777" w:rsidR="005935D0" w:rsidRDefault="005935D0">
      <w:pPr>
        <w:spacing w:line="360" w:lineRule="exact"/>
        <w:rPr>
          <w:sz w:val="21"/>
          <w:szCs w:val="21"/>
        </w:rPr>
      </w:pPr>
    </w:p>
    <w:p w14:paraId="3DB69690" w14:textId="77777777" w:rsidR="005935D0" w:rsidRDefault="005935D0">
      <w:pPr>
        <w:spacing w:line="360" w:lineRule="exact"/>
        <w:rPr>
          <w:sz w:val="21"/>
          <w:szCs w:val="21"/>
        </w:rPr>
      </w:pPr>
    </w:p>
    <w:p w14:paraId="20BAEFD3" w14:textId="77777777" w:rsidR="005935D0" w:rsidRDefault="00067AE4">
      <w:pPr>
        <w:pStyle w:val="2"/>
        <w:numPr>
          <w:ilvl w:val="0"/>
          <w:numId w:val="10"/>
        </w:numPr>
        <w:rPr>
          <w:sz w:val="21"/>
          <w:szCs w:val="21"/>
        </w:rPr>
      </w:pPr>
      <w:bookmarkStart w:id="33" w:name="_Toc111127264"/>
      <w:r>
        <w:rPr>
          <w:rFonts w:hint="eastAsia"/>
          <w:sz w:val="21"/>
          <w:szCs w:val="21"/>
        </w:rPr>
        <w:t>审计员</w:t>
      </w:r>
      <w:bookmarkEnd w:id="33"/>
    </w:p>
    <w:p w14:paraId="3E8F3F81" w14:textId="77777777" w:rsidR="005935D0" w:rsidRDefault="00067AE4">
      <w:r>
        <w:rPr>
          <w:noProof/>
        </w:rPr>
        <w:drawing>
          <wp:inline distT="0" distB="0" distL="114300" distR="114300" wp14:anchorId="5E9E6A1A" wp14:editId="7E593F8F">
            <wp:extent cx="5266690" cy="2474595"/>
            <wp:effectExtent l="0" t="0" r="6350" b="9525"/>
            <wp:docPr id="64"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pic:cNvPicPr>
                      <a:picLocks noChangeAspect="1"/>
                    </pic:cNvPicPr>
                  </pic:nvPicPr>
                  <pic:blipFill>
                    <a:blip r:embed="rId66"/>
                    <a:stretch>
                      <a:fillRect/>
                    </a:stretch>
                  </pic:blipFill>
                  <pic:spPr>
                    <a:xfrm>
                      <a:off x="0" y="0"/>
                      <a:ext cx="5266690" cy="2474595"/>
                    </a:xfrm>
                    <a:prstGeom prst="rect">
                      <a:avLst/>
                    </a:prstGeom>
                    <a:noFill/>
                    <a:ln>
                      <a:noFill/>
                    </a:ln>
                  </pic:spPr>
                </pic:pic>
              </a:graphicData>
            </a:graphic>
          </wp:inline>
        </w:drawing>
      </w:r>
    </w:p>
    <w:p w14:paraId="18840724" w14:textId="77777777" w:rsidR="005935D0" w:rsidRDefault="00067AE4">
      <w:pPr>
        <w:spacing w:line="360" w:lineRule="exact"/>
        <w:rPr>
          <w:rFonts w:ascii="微软雅黑" w:hAnsi="微软雅黑"/>
          <w:sz w:val="21"/>
          <w:szCs w:val="21"/>
        </w:rPr>
      </w:pPr>
      <w:r>
        <w:rPr>
          <w:rFonts w:ascii="微软雅黑" w:hAnsi="微软雅黑" w:hint="eastAsia"/>
          <w:b/>
          <w:sz w:val="21"/>
          <w:szCs w:val="21"/>
        </w:rPr>
        <w:t>审计员</w:t>
      </w:r>
      <w:r>
        <w:rPr>
          <w:rFonts w:ascii="微软雅黑" w:hAnsi="微软雅黑"/>
          <w:sz w:val="21"/>
          <w:szCs w:val="21"/>
        </w:rPr>
        <w:t>负责</w:t>
      </w:r>
      <w:r>
        <w:rPr>
          <w:rFonts w:ascii="微软雅黑" w:hAnsi="微软雅黑" w:hint="eastAsia"/>
          <w:sz w:val="21"/>
          <w:szCs w:val="21"/>
        </w:rPr>
        <w:t>查看审计模块数据，并导出数据的</w:t>
      </w:r>
      <w:r>
        <w:rPr>
          <w:rFonts w:ascii="微软雅黑" w:hAnsi="微软雅黑"/>
          <w:sz w:val="21"/>
          <w:szCs w:val="21"/>
        </w:rPr>
        <w:t>权限</w:t>
      </w:r>
      <w:r>
        <w:rPr>
          <w:rFonts w:ascii="微软雅黑" w:hAnsi="微软雅黑" w:hint="eastAsia"/>
          <w:sz w:val="21"/>
          <w:szCs w:val="21"/>
        </w:rPr>
        <w:t>。如果您是审计员，您可以在审计模板中查看系统的操作日志，并且导出这些日志。</w:t>
      </w:r>
    </w:p>
    <w:p w14:paraId="1C12AA4D" w14:textId="77777777" w:rsidR="005935D0" w:rsidRDefault="00067AE4">
      <w:pPr>
        <w:rPr>
          <w:rFonts w:ascii="微软雅黑" w:hAnsi="微软雅黑"/>
          <w:sz w:val="21"/>
          <w:szCs w:val="21"/>
        </w:rPr>
      </w:pPr>
      <w:r>
        <w:rPr>
          <w:noProof/>
        </w:rPr>
        <w:lastRenderedPageBreak/>
        <w:drawing>
          <wp:inline distT="0" distB="0" distL="114300" distR="114300" wp14:anchorId="40E8422B" wp14:editId="293F30C8">
            <wp:extent cx="5266690" cy="2474595"/>
            <wp:effectExtent l="0" t="0" r="6350" b="9525"/>
            <wp:docPr id="65"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pic:cNvPicPr>
                      <a:picLocks noChangeAspect="1"/>
                    </pic:cNvPicPr>
                  </pic:nvPicPr>
                  <pic:blipFill>
                    <a:blip r:embed="rId67"/>
                    <a:stretch>
                      <a:fillRect/>
                    </a:stretch>
                  </pic:blipFill>
                  <pic:spPr>
                    <a:xfrm>
                      <a:off x="0" y="0"/>
                      <a:ext cx="5266690" cy="2474595"/>
                    </a:xfrm>
                    <a:prstGeom prst="rect">
                      <a:avLst/>
                    </a:prstGeom>
                    <a:noFill/>
                    <a:ln>
                      <a:noFill/>
                    </a:ln>
                  </pic:spPr>
                </pic:pic>
              </a:graphicData>
            </a:graphic>
          </wp:inline>
        </w:drawing>
      </w:r>
    </w:p>
    <w:p w14:paraId="131C049F" w14:textId="77777777" w:rsidR="005935D0" w:rsidRDefault="005935D0"/>
    <w:sectPr w:rsidR="005935D0">
      <w:pgSz w:w="11906" w:h="16838"/>
      <w:pgMar w:top="1440" w:right="1800" w:bottom="1440" w:left="1800" w:header="737" w:footer="567"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0775FB" w14:textId="77777777" w:rsidR="000451DB" w:rsidRDefault="000451DB">
      <w:r>
        <w:separator/>
      </w:r>
    </w:p>
  </w:endnote>
  <w:endnote w:type="continuationSeparator" w:id="0">
    <w:p w14:paraId="350F7DF3" w14:textId="77777777" w:rsidR="000451DB" w:rsidRDefault="00045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 w:name="Helvetica Neue">
    <w:altName w:val="微软雅黑"/>
    <w:charset w:val="00"/>
    <w:family w:val="auto"/>
    <w:pitch w:val="default"/>
    <w:sig w:usb0="00000000" w:usb1="00000000" w:usb2="00000010" w:usb3="00000000" w:csb0="00000001" w:csb1="00000000"/>
  </w:font>
  <w:font w:name="Arial Unicode MS">
    <w:panose1 w:val="020B0604020202020204"/>
    <w:charset w:val="86"/>
    <w:family w:val="swiss"/>
    <w:pitch w:val="default"/>
    <w:sig w:usb0="FFFFFFFF" w:usb1="E9FFFFFF" w:usb2="0000003F" w:usb3="00000000" w:csb0="603F01FF" w:csb1="FFFF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DA8910" w14:textId="77777777" w:rsidR="000451DB" w:rsidRDefault="000451DB">
      <w:r>
        <w:separator/>
      </w:r>
    </w:p>
  </w:footnote>
  <w:footnote w:type="continuationSeparator" w:id="0">
    <w:p w14:paraId="70429B23" w14:textId="77777777" w:rsidR="000451DB" w:rsidRDefault="000451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C51EB6"/>
    <w:multiLevelType w:val="singleLevel"/>
    <w:tmpl w:val="A3C51EB6"/>
    <w:lvl w:ilvl="0">
      <w:start w:val="1"/>
      <w:numFmt w:val="decimal"/>
      <w:suff w:val="nothing"/>
      <w:lvlText w:val="%1）"/>
      <w:lvlJc w:val="left"/>
    </w:lvl>
  </w:abstractNum>
  <w:abstractNum w:abstractNumId="1" w15:restartNumberingAfterBreak="0">
    <w:nsid w:val="004B6970"/>
    <w:multiLevelType w:val="multilevel"/>
    <w:tmpl w:val="004B6970"/>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09581954"/>
    <w:multiLevelType w:val="multilevel"/>
    <w:tmpl w:val="09581954"/>
    <w:lvl w:ilvl="0">
      <w:start w:val="1"/>
      <w:numFmt w:val="decimal"/>
      <w:lvlText w:val="%1."/>
      <w:lvlJc w:val="left"/>
      <w:pPr>
        <w:ind w:left="420" w:hanging="420"/>
      </w:pPr>
    </w:lvl>
    <w:lvl w:ilvl="1">
      <w:start w:val="1"/>
      <w:numFmt w:val="decimal"/>
      <w:lvlText w:val="%2）"/>
      <w:lvlJc w:val="left"/>
      <w:pPr>
        <w:ind w:left="36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0A8255DE"/>
    <w:multiLevelType w:val="multilevel"/>
    <w:tmpl w:val="0A8255DE"/>
    <w:lvl w:ilvl="0">
      <w:start w:val="1"/>
      <w:numFmt w:val="japaneseCounting"/>
      <w:lvlText w:val="%1、"/>
      <w:lvlJc w:val="left"/>
      <w:pPr>
        <w:ind w:left="888" w:hanging="888"/>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15050CDE"/>
    <w:multiLevelType w:val="multilevel"/>
    <w:tmpl w:val="15050CDE"/>
    <w:lvl w:ilvl="0">
      <w:start w:val="1"/>
      <w:numFmt w:val="bullet"/>
      <w:lvlText w:val=""/>
      <w:lvlJc w:val="left"/>
      <w:pPr>
        <w:ind w:left="840" w:hanging="420"/>
      </w:pPr>
      <w:rPr>
        <w:rFonts w:ascii="Wingdings" w:hAnsi="Wingdings" w:hint="default"/>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5" w15:restartNumberingAfterBreak="0">
    <w:nsid w:val="180E16B6"/>
    <w:multiLevelType w:val="multilevel"/>
    <w:tmpl w:val="180E16B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15:restartNumberingAfterBreak="0">
    <w:nsid w:val="2B5512FB"/>
    <w:multiLevelType w:val="multilevel"/>
    <w:tmpl w:val="2B5512F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39C87F8A"/>
    <w:multiLevelType w:val="multilevel"/>
    <w:tmpl w:val="39C87F8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3BBA059F"/>
    <w:multiLevelType w:val="multilevel"/>
    <w:tmpl w:val="3BBA059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6B654200"/>
    <w:multiLevelType w:val="multilevel"/>
    <w:tmpl w:val="6B654200"/>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3"/>
  </w:num>
  <w:num w:numId="2">
    <w:abstractNumId w:val="2"/>
  </w:num>
  <w:num w:numId="3">
    <w:abstractNumId w:val="8"/>
  </w:num>
  <w:num w:numId="4">
    <w:abstractNumId w:val="4"/>
  </w:num>
  <w:num w:numId="5">
    <w:abstractNumId w:val="0"/>
  </w:num>
  <w:num w:numId="6">
    <w:abstractNumId w:val="9"/>
  </w:num>
  <w:num w:numId="7">
    <w:abstractNumId w:val="6"/>
  </w:num>
  <w:num w:numId="8">
    <w:abstractNumId w:val="1"/>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bordersDoNotSurroundHeader/>
  <w:bordersDoNotSurroundFooter/>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c1ZTRlNmRjMzA3NWZlYjU1NzJmMzlhNzQ3NjBkNjcifQ=="/>
  </w:docVars>
  <w:rsids>
    <w:rsidRoot w:val="002473F6"/>
    <w:rsid w:val="000010EE"/>
    <w:rsid w:val="00006F1C"/>
    <w:rsid w:val="0001012D"/>
    <w:rsid w:val="0001144B"/>
    <w:rsid w:val="000215A7"/>
    <w:rsid w:val="00022586"/>
    <w:rsid w:val="0002266D"/>
    <w:rsid w:val="0002425D"/>
    <w:rsid w:val="000308A2"/>
    <w:rsid w:val="000313B8"/>
    <w:rsid w:val="000314BC"/>
    <w:rsid w:val="00032239"/>
    <w:rsid w:val="00032DB1"/>
    <w:rsid w:val="00040488"/>
    <w:rsid w:val="00042379"/>
    <w:rsid w:val="000425EA"/>
    <w:rsid w:val="000451DB"/>
    <w:rsid w:val="00046CE3"/>
    <w:rsid w:val="00046D03"/>
    <w:rsid w:val="00050067"/>
    <w:rsid w:val="00057AEF"/>
    <w:rsid w:val="00067922"/>
    <w:rsid w:val="00067AE4"/>
    <w:rsid w:val="00071D30"/>
    <w:rsid w:val="000737E3"/>
    <w:rsid w:val="00081774"/>
    <w:rsid w:val="0008219E"/>
    <w:rsid w:val="00094260"/>
    <w:rsid w:val="00094F03"/>
    <w:rsid w:val="0009602E"/>
    <w:rsid w:val="00096E16"/>
    <w:rsid w:val="000A5EC5"/>
    <w:rsid w:val="000B28F6"/>
    <w:rsid w:val="000B49E1"/>
    <w:rsid w:val="000B6E67"/>
    <w:rsid w:val="000B740F"/>
    <w:rsid w:val="000C0FBA"/>
    <w:rsid w:val="000C19CE"/>
    <w:rsid w:val="000C2536"/>
    <w:rsid w:val="000C27EB"/>
    <w:rsid w:val="000C3305"/>
    <w:rsid w:val="000C485B"/>
    <w:rsid w:val="000C586D"/>
    <w:rsid w:val="000C5E3B"/>
    <w:rsid w:val="000D2F49"/>
    <w:rsid w:val="000D53BB"/>
    <w:rsid w:val="000D5D9C"/>
    <w:rsid w:val="000D7A05"/>
    <w:rsid w:val="000E44CD"/>
    <w:rsid w:val="00101250"/>
    <w:rsid w:val="001039CC"/>
    <w:rsid w:val="0010608B"/>
    <w:rsid w:val="00106F2E"/>
    <w:rsid w:val="00107275"/>
    <w:rsid w:val="00110CDC"/>
    <w:rsid w:val="00112772"/>
    <w:rsid w:val="00116275"/>
    <w:rsid w:val="00123D20"/>
    <w:rsid w:val="001244FB"/>
    <w:rsid w:val="0013025F"/>
    <w:rsid w:val="001322E9"/>
    <w:rsid w:val="001355BD"/>
    <w:rsid w:val="0013603D"/>
    <w:rsid w:val="00140788"/>
    <w:rsid w:val="00145B2C"/>
    <w:rsid w:val="00146655"/>
    <w:rsid w:val="00147506"/>
    <w:rsid w:val="00150109"/>
    <w:rsid w:val="00156CD4"/>
    <w:rsid w:val="001633A5"/>
    <w:rsid w:val="001701E4"/>
    <w:rsid w:val="00172739"/>
    <w:rsid w:val="00173196"/>
    <w:rsid w:val="001751FC"/>
    <w:rsid w:val="001759E0"/>
    <w:rsid w:val="00176A0B"/>
    <w:rsid w:val="001837EB"/>
    <w:rsid w:val="00184309"/>
    <w:rsid w:val="001845A5"/>
    <w:rsid w:val="00185849"/>
    <w:rsid w:val="00190136"/>
    <w:rsid w:val="00195ED8"/>
    <w:rsid w:val="00197DE5"/>
    <w:rsid w:val="001A2963"/>
    <w:rsid w:val="001A4160"/>
    <w:rsid w:val="001A51A4"/>
    <w:rsid w:val="001A7D3F"/>
    <w:rsid w:val="001B1D4C"/>
    <w:rsid w:val="001B27F4"/>
    <w:rsid w:val="001B3D6A"/>
    <w:rsid w:val="001B47C8"/>
    <w:rsid w:val="001B7B25"/>
    <w:rsid w:val="001C0FA7"/>
    <w:rsid w:val="001C2B9C"/>
    <w:rsid w:val="001C3159"/>
    <w:rsid w:val="001C342E"/>
    <w:rsid w:val="001C3A6D"/>
    <w:rsid w:val="001C4D68"/>
    <w:rsid w:val="001C6A66"/>
    <w:rsid w:val="001D15AD"/>
    <w:rsid w:val="001D16D5"/>
    <w:rsid w:val="001D4988"/>
    <w:rsid w:val="001D5274"/>
    <w:rsid w:val="001E05EF"/>
    <w:rsid w:val="001E1C84"/>
    <w:rsid w:val="001E2AFE"/>
    <w:rsid w:val="001E3C67"/>
    <w:rsid w:val="001F3655"/>
    <w:rsid w:val="001F5516"/>
    <w:rsid w:val="001F67D6"/>
    <w:rsid w:val="001F687A"/>
    <w:rsid w:val="001F7967"/>
    <w:rsid w:val="00200BD6"/>
    <w:rsid w:val="00206369"/>
    <w:rsid w:val="00211D84"/>
    <w:rsid w:val="002151BD"/>
    <w:rsid w:val="00216200"/>
    <w:rsid w:val="0021674F"/>
    <w:rsid w:val="00216A80"/>
    <w:rsid w:val="00220354"/>
    <w:rsid w:val="002236AC"/>
    <w:rsid w:val="00224C43"/>
    <w:rsid w:val="00225011"/>
    <w:rsid w:val="00231073"/>
    <w:rsid w:val="002324FA"/>
    <w:rsid w:val="00233049"/>
    <w:rsid w:val="002346AB"/>
    <w:rsid w:val="00236D5F"/>
    <w:rsid w:val="00242A78"/>
    <w:rsid w:val="00242F0C"/>
    <w:rsid w:val="0024704E"/>
    <w:rsid w:val="002473F6"/>
    <w:rsid w:val="00250504"/>
    <w:rsid w:val="00250F8D"/>
    <w:rsid w:val="002519F9"/>
    <w:rsid w:val="00252199"/>
    <w:rsid w:val="0025569F"/>
    <w:rsid w:val="0025624C"/>
    <w:rsid w:val="002562EB"/>
    <w:rsid w:val="002618FA"/>
    <w:rsid w:val="002630EF"/>
    <w:rsid w:val="002655F3"/>
    <w:rsid w:val="002657E6"/>
    <w:rsid w:val="002705A2"/>
    <w:rsid w:val="0027143A"/>
    <w:rsid w:val="0027503B"/>
    <w:rsid w:val="0027517F"/>
    <w:rsid w:val="002911EB"/>
    <w:rsid w:val="0029153C"/>
    <w:rsid w:val="002952CA"/>
    <w:rsid w:val="002A2C26"/>
    <w:rsid w:val="002A58DD"/>
    <w:rsid w:val="002B66D6"/>
    <w:rsid w:val="002B6B1A"/>
    <w:rsid w:val="002B79A9"/>
    <w:rsid w:val="002C03DF"/>
    <w:rsid w:val="002C082B"/>
    <w:rsid w:val="002C4194"/>
    <w:rsid w:val="002C790C"/>
    <w:rsid w:val="002D271D"/>
    <w:rsid w:val="002D288A"/>
    <w:rsid w:val="002E13AB"/>
    <w:rsid w:val="002E3C3A"/>
    <w:rsid w:val="002E552E"/>
    <w:rsid w:val="002E5DF1"/>
    <w:rsid w:val="002E6D7E"/>
    <w:rsid w:val="002E75C7"/>
    <w:rsid w:val="002F0E98"/>
    <w:rsid w:val="002F1995"/>
    <w:rsid w:val="002F3C5D"/>
    <w:rsid w:val="002F4BA5"/>
    <w:rsid w:val="002F72E5"/>
    <w:rsid w:val="00303032"/>
    <w:rsid w:val="00304253"/>
    <w:rsid w:val="00305D37"/>
    <w:rsid w:val="00305F9F"/>
    <w:rsid w:val="00306010"/>
    <w:rsid w:val="0030712E"/>
    <w:rsid w:val="003135CF"/>
    <w:rsid w:val="00314764"/>
    <w:rsid w:val="003148B6"/>
    <w:rsid w:val="00314CAD"/>
    <w:rsid w:val="00315955"/>
    <w:rsid w:val="00317441"/>
    <w:rsid w:val="003234F5"/>
    <w:rsid w:val="003279FF"/>
    <w:rsid w:val="003353A8"/>
    <w:rsid w:val="0033594E"/>
    <w:rsid w:val="003374E0"/>
    <w:rsid w:val="00337BF7"/>
    <w:rsid w:val="00340A54"/>
    <w:rsid w:val="00350832"/>
    <w:rsid w:val="0035440B"/>
    <w:rsid w:val="00354B24"/>
    <w:rsid w:val="00356A2C"/>
    <w:rsid w:val="00357FDF"/>
    <w:rsid w:val="003658C3"/>
    <w:rsid w:val="00366984"/>
    <w:rsid w:val="00372720"/>
    <w:rsid w:val="003753E0"/>
    <w:rsid w:val="00376A8E"/>
    <w:rsid w:val="00377652"/>
    <w:rsid w:val="00395105"/>
    <w:rsid w:val="00397B4F"/>
    <w:rsid w:val="003A1C0E"/>
    <w:rsid w:val="003A298E"/>
    <w:rsid w:val="003A2C02"/>
    <w:rsid w:val="003A7781"/>
    <w:rsid w:val="003B0883"/>
    <w:rsid w:val="003B17F9"/>
    <w:rsid w:val="003B2B29"/>
    <w:rsid w:val="003B563C"/>
    <w:rsid w:val="003C453E"/>
    <w:rsid w:val="003C6183"/>
    <w:rsid w:val="003C7C2F"/>
    <w:rsid w:val="003D0A27"/>
    <w:rsid w:val="003D0F71"/>
    <w:rsid w:val="003D1069"/>
    <w:rsid w:val="003D1209"/>
    <w:rsid w:val="003D1397"/>
    <w:rsid w:val="003D2B3E"/>
    <w:rsid w:val="003D369F"/>
    <w:rsid w:val="003D6164"/>
    <w:rsid w:val="003D669F"/>
    <w:rsid w:val="003E00DA"/>
    <w:rsid w:val="003E2DC6"/>
    <w:rsid w:val="003E43F7"/>
    <w:rsid w:val="003F09D8"/>
    <w:rsid w:val="003F1D6B"/>
    <w:rsid w:val="003F5F98"/>
    <w:rsid w:val="003F5FC4"/>
    <w:rsid w:val="003F6494"/>
    <w:rsid w:val="003F7942"/>
    <w:rsid w:val="0040144E"/>
    <w:rsid w:val="00402D10"/>
    <w:rsid w:val="004046B3"/>
    <w:rsid w:val="00405462"/>
    <w:rsid w:val="00406BE9"/>
    <w:rsid w:val="00410F48"/>
    <w:rsid w:val="00410F61"/>
    <w:rsid w:val="004111CE"/>
    <w:rsid w:val="00415F72"/>
    <w:rsid w:val="00422A74"/>
    <w:rsid w:val="004248A7"/>
    <w:rsid w:val="00426397"/>
    <w:rsid w:val="00431953"/>
    <w:rsid w:val="00431B98"/>
    <w:rsid w:val="00431C02"/>
    <w:rsid w:val="00434F03"/>
    <w:rsid w:val="00435203"/>
    <w:rsid w:val="00440FFA"/>
    <w:rsid w:val="00444419"/>
    <w:rsid w:val="00447955"/>
    <w:rsid w:val="004520C7"/>
    <w:rsid w:val="00456022"/>
    <w:rsid w:val="00457266"/>
    <w:rsid w:val="00470CFB"/>
    <w:rsid w:val="0047427F"/>
    <w:rsid w:val="00476A59"/>
    <w:rsid w:val="00477C81"/>
    <w:rsid w:val="00482FBD"/>
    <w:rsid w:val="0048582A"/>
    <w:rsid w:val="00485ED6"/>
    <w:rsid w:val="004870C8"/>
    <w:rsid w:val="00487512"/>
    <w:rsid w:val="0049145C"/>
    <w:rsid w:val="00492470"/>
    <w:rsid w:val="00492A91"/>
    <w:rsid w:val="004938EB"/>
    <w:rsid w:val="004A0E52"/>
    <w:rsid w:val="004A41E5"/>
    <w:rsid w:val="004A51B4"/>
    <w:rsid w:val="004A77EC"/>
    <w:rsid w:val="004B1B22"/>
    <w:rsid w:val="004B24EC"/>
    <w:rsid w:val="004B3766"/>
    <w:rsid w:val="004B4620"/>
    <w:rsid w:val="004B70A0"/>
    <w:rsid w:val="004D1330"/>
    <w:rsid w:val="004D1536"/>
    <w:rsid w:val="004D16CF"/>
    <w:rsid w:val="004D1818"/>
    <w:rsid w:val="004D6BD6"/>
    <w:rsid w:val="004E0477"/>
    <w:rsid w:val="004E08DB"/>
    <w:rsid w:val="004E247F"/>
    <w:rsid w:val="004E6393"/>
    <w:rsid w:val="004F4219"/>
    <w:rsid w:val="004F5FB4"/>
    <w:rsid w:val="005004B1"/>
    <w:rsid w:val="00500D1B"/>
    <w:rsid w:val="0051004B"/>
    <w:rsid w:val="00510B12"/>
    <w:rsid w:val="00517022"/>
    <w:rsid w:val="00521FD2"/>
    <w:rsid w:val="005238FB"/>
    <w:rsid w:val="00523ABE"/>
    <w:rsid w:val="00523BAC"/>
    <w:rsid w:val="0052606D"/>
    <w:rsid w:val="00527D15"/>
    <w:rsid w:val="0053123E"/>
    <w:rsid w:val="00533B0B"/>
    <w:rsid w:val="00535A34"/>
    <w:rsid w:val="005366D2"/>
    <w:rsid w:val="00537A90"/>
    <w:rsid w:val="00541514"/>
    <w:rsid w:val="00541A9D"/>
    <w:rsid w:val="00542371"/>
    <w:rsid w:val="00542F85"/>
    <w:rsid w:val="0054332E"/>
    <w:rsid w:val="00545179"/>
    <w:rsid w:val="00546FFE"/>
    <w:rsid w:val="005518E7"/>
    <w:rsid w:val="005532BE"/>
    <w:rsid w:val="0055346D"/>
    <w:rsid w:val="0056674C"/>
    <w:rsid w:val="00567EE6"/>
    <w:rsid w:val="0057049A"/>
    <w:rsid w:val="005827EF"/>
    <w:rsid w:val="00590131"/>
    <w:rsid w:val="005935D0"/>
    <w:rsid w:val="00594243"/>
    <w:rsid w:val="005A0693"/>
    <w:rsid w:val="005A12D7"/>
    <w:rsid w:val="005A2871"/>
    <w:rsid w:val="005A2962"/>
    <w:rsid w:val="005A3643"/>
    <w:rsid w:val="005B0BD1"/>
    <w:rsid w:val="005B1EFA"/>
    <w:rsid w:val="005B2060"/>
    <w:rsid w:val="005B2A04"/>
    <w:rsid w:val="005B3963"/>
    <w:rsid w:val="005B4300"/>
    <w:rsid w:val="005B61D9"/>
    <w:rsid w:val="005B6CD5"/>
    <w:rsid w:val="005C6A7C"/>
    <w:rsid w:val="005C6EFB"/>
    <w:rsid w:val="005D3949"/>
    <w:rsid w:val="005D687B"/>
    <w:rsid w:val="005E6FB2"/>
    <w:rsid w:val="005E74DF"/>
    <w:rsid w:val="005F2DE9"/>
    <w:rsid w:val="005F4B4E"/>
    <w:rsid w:val="005F697A"/>
    <w:rsid w:val="006005B6"/>
    <w:rsid w:val="006011F4"/>
    <w:rsid w:val="00602DCC"/>
    <w:rsid w:val="006036A3"/>
    <w:rsid w:val="0060580D"/>
    <w:rsid w:val="00611112"/>
    <w:rsid w:val="00611187"/>
    <w:rsid w:val="00611695"/>
    <w:rsid w:val="00612AC4"/>
    <w:rsid w:val="006207E5"/>
    <w:rsid w:val="00621111"/>
    <w:rsid w:val="0062111A"/>
    <w:rsid w:val="00624126"/>
    <w:rsid w:val="00624F44"/>
    <w:rsid w:val="00636430"/>
    <w:rsid w:val="00641054"/>
    <w:rsid w:val="00641A7C"/>
    <w:rsid w:val="006426E4"/>
    <w:rsid w:val="00645EEA"/>
    <w:rsid w:val="0065042B"/>
    <w:rsid w:val="00650D92"/>
    <w:rsid w:val="00652326"/>
    <w:rsid w:val="006535C1"/>
    <w:rsid w:val="00654415"/>
    <w:rsid w:val="00655804"/>
    <w:rsid w:val="006567BC"/>
    <w:rsid w:val="00662112"/>
    <w:rsid w:val="0066327B"/>
    <w:rsid w:val="00663358"/>
    <w:rsid w:val="00663B22"/>
    <w:rsid w:val="006646AA"/>
    <w:rsid w:val="006656BC"/>
    <w:rsid w:val="00671E10"/>
    <w:rsid w:val="006721D5"/>
    <w:rsid w:val="006728AA"/>
    <w:rsid w:val="00676BBC"/>
    <w:rsid w:val="006770AB"/>
    <w:rsid w:val="0068041B"/>
    <w:rsid w:val="006816FC"/>
    <w:rsid w:val="00684A76"/>
    <w:rsid w:val="00687167"/>
    <w:rsid w:val="006872B2"/>
    <w:rsid w:val="00691C4C"/>
    <w:rsid w:val="006956C1"/>
    <w:rsid w:val="00697A5D"/>
    <w:rsid w:val="006A14D5"/>
    <w:rsid w:val="006A1537"/>
    <w:rsid w:val="006A2271"/>
    <w:rsid w:val="006A4137"/>
    <w:rsid w:val="006A58B9"/>
    <w:rsid w:val="006A6E62"/>
    <w:rsid w:val="006A7165"/>
    <w:rsid w:val="006B0244"/>
    <w:rsid w:val="006B0ED7"/>
    <w:rsid w:val="006B2D13"/>
    <w:rsid w:val="006B3294"/>
    <w:rsid w:val="006C0D2F"/>
    <w:rsid w:val="006C21D5"/>
    <w:rsid w:val="006C79EC"/>
    <w:rsid w:val="006D0DFB"/>
    <w:rsid w:val="006D7CB0"/>
    <w:rsid w:val="006E0223"/>
    <w:rsid w:val="006E166B"/>
    <w:rsid w:val="006F25F6"/>
    <w:rsid w:val="006F3E29"/>
    <w:rsid w:val="006F3EAE"/>
    <w:rsid w:val="006F5C3A"/>
    <w:rsid w:val="00701881"/>
    <w:rsid w:val="0070308B"/>
    <w:rsid w:val="007051A4"/>
    <w:rsid w:val="00705DA4"/>
    <w:rsid w:val="00712C88"/>
    <w:rsid w:val="00713A05"/>
    <w:rsid w:val="00713E14"/>
    <w:rsid w:val="007161C9"/>
    <w:rsid w:val="00717A06"/>
    <w:rsid w:val="00721982"/>
    <w:rsid w:val="00722F76"/>
    <w:rsid w:val="007269B6"/>
    <w:rsid w:val="00731572"/>
    <w:rsid w:val="0073277A"/>
    <w:rsid w:val="007335B1"/>
    <w:rsid w:val="00733889"/>
    <w:rsid w:val="00734D75"/>
    <w:rsid w:val="00735806"/>
    <w:rsid w:val="007359AF"/>
    <w:rsid w:val="007411E7"/>
    <w:rsid w:val="00741DCF"/>
    <w:rsid w:val="007431E9"/>
    <w:rsid w:val="00746F89"/>
    <w:rsid w:val="0074780C"/>
    <w:rsid w:val="00747D62"/>
    <w:rsid w:val="007566DB"/>
    <w:rsid w:val="0075688A"/>
    <w:rsid w:val="00762978"/>
    <w:rsid w:val="007631B5"/>
    <w:rsid w:val="00765BBE"/>
    <w:rsid w:val="007700A4"/>
    <w:rsid w:val="00777A6E"/>
    <w:rsid w:val="00780F0C"/>
    <w:rsid w:val="0078387C"/>
    <w:rsid w:val="007840F9"/>
    <w:rsid w:val="007853B5"/>
    <w:rsid w:val="007901B7"/>
    <w:rsid w:val="00790DC2"/>
    <w:rsid w:val="00792427"/>
    <w:rsid w:val="0079522C"/>
    <w:rsid w:val="00795943"/>
    <w:rsid w:val="00796A75"/>
    <w:rsid w:val="00797861"/>
    <w:rsid w:val="007A1A00"/>
    <w:rsid w:val="007A256B"/>
    <w:rsid w:val="007A64B4"/>
    <w:rsid w:val="007A78E2"/>
    <w:rsid w:val="007B0BED"/>
    <w:rsid w:val="007B1056"/>
    <w:rsid w:val="007C0735"/>
    <w:rsid w:val="007C33C5"/>
    <w:rsid w:val="007D189B"/>
    <w:rsid w:val="007D4556"/>
    <w:rsid w:val="007D464E"/>
    <w:rsid w:val="007E0CD8"/>
    <w:rsid w:val="007E5C02"/>
    <w:rsid w:val="007E600A"/>
    <w:rsid w:val="007F354B"/>
    <w:rsid w:val="007F45DC"/>
    <w:rsid w:val="00802818"/>
    <w:rsid w:val="00802E78"/>
    <w:rsid w:val="00806D50"/>
    <w:rsid w:val="008071CD"/>
    <w:rsid w:val="008104B9"/>
    <w:rsid w:val="00812036"/>
    <w:rsid w:val="008139E9"/>
    <w:rsid w:val="00815FFC"/>
    <w:rsid w:val="0081748D"/>
    <w:rsid w:val="00822739"/>
    <w:rsid w:val="00822F9F"/>
    <w:rsid w:val="00825F7E"/>
    <w:rsid w:val="00835E45"/>
    <w:rsid w:val="00836F41"/>
    <w:rsid w:val="00836FDB"/>
    <w:rsid w:val="00837934"/>
    <w:rsid w:val="008403DA"/>
    <w:rsid w:val="008406CC"/>
    <w:rsid w:val="00844502"/>
    <w:rsid w:val="00854599"/>
    <w:rsid w:val="008549AD"/>
    <w:rsid w:val="008560DF"/>
    <w:rsid w:val="008571BE"/>
    <w:rsid w:val="008606F1"/>
    <w:rsid w:val="00862399"/>
    <w:rsid w:val="00862FA6"/>
    <w:rsid w:val="008701DE"/>
    <w:rsid w:val="00871FF5"/>
    <w:rsid w:val="008726DC"/>
    <w:rsid w:val="008728BF"/>
    <w:rsid w:val="008759D6"/>
    <w:rsid w:val="00876D04"/>
    <w:rsid w:val="00877206"/>
    <w:rsid w:val="008774EC"/>
    <w:rsid w:val="00883080"/>
    <w:rsid w:val="0088376C"/>
    <w:rsid w:val="00884AC6"/>
    <w:rsid w:val="00886D82"/>
    <w:rsid w:val="00893A43"/>
    <w:rsid w:val="00893FEC"/>
    <w:rsid w:val="0089446D"/>
    <w:rsid w:val="00895717"/>
    <w:rsid w:val="00895C51"/>
    <w:rsid w:val="008A2255"/>
    <w:rsid w:val="008A4A6D"/>
    <w:rsid w:val="008A5AC5"/>
    <w:rsid w:val="008B2925"/>
    <w:rsid w:val="008B416C"/>
    <w:rsid w:val="008B5598"/>
    <w:rsid w:val="008B6C6F"/>
    <w:rsid w:val="008C1B5A"/>
    <w:rsid w:val="008C22CF"/>
    <w:rsid w:val="008C2D1C"/>
    <w:rsid w:val="008C6C0D"/>
    <w:rsid w:val="008C6C1B"/>
    <w:rsid w:val="008D4C4E"/>
    <w:rsid w:val="008D6137"/>
    <w:rsid w:val="008D7B18"/>
    <w:rsid w:val="008E08D2"/>
    <w:rsid w:val="008E5383"/>
    <w:rsid w:val="008E77AB"/>
    <w:rsid w:val="008E7976"/>
    <w:rsid w:val="008F1B52"/>
    <w:rsid w:val="008F20D4"/>
    <w:rsid w:val="008F3CC6"/>
    <w:rsid w:val="008F7C2E"/>
    <w:rsid w:val="0090018F"/>
    <w:rsid w:val="00900591"/>
    <w:rsid w:val="00900B42"/>
    <w:rsid w:val="0090190B"/>
    <w:rsid w:val="0090497F"/>
    <w:rsid w:val="00904FFE"/>
    <w:rsid w:val="009073DB"/>
    <w:rsid w:val="0091031A"/>
    <w:rsid w:val="0091157B"/>
    <w:rsid w:val="00911C68"/>
    <w:rsid w:val="00911F4B"/>
    <w:rsid w:val="00915584"/>
    <w:rsid w:val="0091697A"/>
    <w:rsid w:val="00917D57"/>
    <w:rsid w:val="0092133E"/>
    <w:rsid w:val="009228D2"/>
    <w:rsid w:val="00926CDF"/>
    <w:rsid w:val="009276A7"/>
    <w:rsid w:val="009310E3"/>
    <w:rsid w:val="0093168B"/>
    <w:rsid w:val="009367C4"/>
    <w:rsid w:val="0094185C"/>
    <w:rsid w:val="00945298"/>
    <w:rsid w:val="00946652"/>
    <w:rsid w:val="00953141"/>
    <w:rsid w:val="009606D2"/>
    <w:rsid w:val="00961035"/>
    <w:rsid w:val="00961189"/>
    <w:rsid w:val="0096575E"/>
    <w:rsid w:val="00971B48"/>
    <w:rsid w:val="00974458"/>
    <w:rsid w:val="009803FC"/>
    <w:rsid w:val="009806A5"/>
    <w:rsid w:val="009822E5"/>
    <w:rsid w:val="00984B5B"/>
    <w:rsid w:val="0098500B"/>
    <w:rsid w:val="00985AE8"/>
    <w:rsid w:val="00994695"/>
    <w:rsid w:val="00996248"/>
    <w:rsid w:val="009965C2"/>
    <w:rsid w:val="009976DB"/>
    <w:rsid w:val="00997AEF"/>
    <w:rsid w:val="009A11A8"/>
    <w:rsid w:val="009A2575"/>
    <w:rsid w:val="009A41E7"/>
    <w:rsid w:val="009A511C"/>
    <w:rsid w:val="009B0402"/>
    <w:rsid w:val="009B083C"/>
    <w:rsid w:val="009B0B25"/>
    <w:rsid w:val="009C196A"/>
    <w:rsid w:val="009C2CB6"/>
    <w:rsid w:val="009C32AA"/>
    <w:rsid w:val="009D0A67"/>
    <w:rsid w:val="009D100E"/>
    <w:rsid w:val="009D1D25"/>
    <w:rsid w:val="009D4B39"/>
    <w:rsid w:val="009D63D9"/>
    <w:rsid w:val="009D7FE5"/>
    <w:rsid w:val="009E59BC"/>
    <w:rsid w:val="009E6FFF"/>
    <w:rsid w:val="009F5DA0"/>
    <w:rsid w:val="009F61D0"/>
    <w:rsid w:val="009F6C76"/>
    <w:rsid w:val="009F6D52"/>
    <w:rsid w:val="009F7BE1"/>
    <w:rsid w:val="009F7FCE"/>
    <w:rsid w:val="00A02732"/>
    <w:rsid w:val="00A0339C"/>
    <w:rsid w:val="00A03A5A"/>
    <w:rsid w:val="00A11999"/>
    <w:rsid w:val="00A1275F"/>
    <w:rsid w:val="00A155A2"/>
    <w:rsid w:val="00A16E54"/>
    <w:rsid w:val="00A172B8"/>
    <w:rsid w:val="00A17C2A"/>
    <w:rsid w:val="00A2061D"/>
    <w:rsid w:val="00A27CE2"/>
    <w:rsid w:val="00A30EA9"/>
    <w:rsid w:val="00A33701"/>
    <w:rsid w:val="00A35F85"/>
    <w:rsid w:val="00A3727F"/>
    <w:rsid w:val="00A37B88"/>
    <w:rsid w:val="00A41B72"/>
    <w:rsid w:val="00A46EED"/>
    <w:rsid w:val="00A539CC"/>
    <w:rsid w:val="00A539D4"/>
    <w:rsid w:val="00A53D91"/>
    <w:rsid w:val="00A56739"/>
    <w:rsid w:val="00A64F9B"/>
    <w:rsid w:val="00A65E3C"/>
    <w:rsid w:val="00A6762A"/>
    <w:rsid w:val="00A67938"/>
    <w:rsid w:val="00A73CAA"/>
    <w:rsid w:val="00A81196"/>
    <w:rsid w:val="00A81310"/>
    <w:rsid w:val="00A8710A"/>
    <w:rsid w:val="00A8783E"/>
    <w:rsid w:val="00A91F2D"/>
    <w:rsid w:val="00A93A5D"/>
    <w:rsid w:val="00A972CD"/>
    <w:rsid w:val="00AA3100"/>
    <w:rsid w:val="00AA53AB"/>
    <w:rsid w:val="00AA5903"/>
    <w:rsid w:val="00AA68E6"/>
    <w:rsid w:val="00AB11E1"/>
    <w:rsid w:val="00AB300C"/>
    <w:rsid w:val="00AB6CD4"/>
    <w:rsid w:val="00AC0B50"/>
    <w:rsid w:val="00AC0F12"/>
    <w:rsid w:val="00AC7A09"/>
    <w:rsid w:val="00AD4524"/>
    <w:rsid w:val="00AD6710"/>
    <w:rsid w:val="00AD6CFD"/>
    <w:rsid w:val="00AE25A3"/>
    <w:rsid w:val="00AE45BC"/>
    <w:rsid w:val="00AE6DB2"/>
    <w:rsid w:val="00AF094D"/>
    <w:rsid w:val="00AF339F"/>
    <w:rsid w:val="00AF407F"/>
    <w:rsid w:val="00AF44AD"/>
    <w:rsid w:val="00AF5853"/>
    <w:rsid w:val="00B001CC"/>
    <w:rsid w:val="00B017DA"/>
    <w:rsid w:val="00B05D3E"/>
    <w:rsid w:val="00B11B62"/>
    <w:rsid w:val="00B16065"/>
    <w:rsid w:val="00B21533"/>
    <w:rsid w:val="00B229CD"/>
    <w:rsid w:val="00B23242"/>
    <w:rsid w:val="00B253C2"/>
    <w:rsid w:val="00B25D2B"/>
    <w:rsid w:val="00B26EB9"/>
    <w:rsid w:val="00B36563"/>
    <w:rsid w:val="00B40293"/>
    <w:rsid w:val="00B40348"/>
    <w:rsid w:val="00B43ED5"/>
    <w:rsid w:val="00B448C3"/>
    <w:rsid w:val="00B44DFE"/>
    <w:rsid w:val="00B4602D"/>
    <w:rsid w:val="00B52626"/>
    <w:rsid w:val="00B52D5C"/>
    <w:rsid w:val="00B5347E"/>
    <w:rsid w:val="00B555DB"/>
    <w:rsid w:val="00B56B0F"/>
    <w:rsid w:val="00B56DA1"/>
    <w:rsid w:val="00B57502"/>
    <w:rsid w:val="00B57C37"/>
    <w:rsid w:val="00B62423"/>
    <w:rsid w:val="00B6455D"/>
    <w:rsid w:val="00B66667"/>
    <w:rsid w:val="00B704F4"/>
    <w:rsid w:val="00B73FE3"/>
    <w:rsid w:val="00B74B2D"/>
    <w:rsid w:val="00B74D22"/>
    <w:rsid w:val="00B8287C"/>
    <w:rsid w:val="00B84D27"/>
    <w:rsid w:val="00B92E52"/>
    <w:rsid w:val="00B936CB"/>
    <w:rsid w:val="00B937A5"/>
    <w:rsid w:val="00B94BF8"/>
    <w:rsid w:val="00B950EC"/>
    <w:rsid w:val="00B95E11"/>
    <w:rsid w:val="00B9679A"/>
    <w:rsid w:val="00BA32A9"/>
    <w:rsid w:val="00BA446D"/>
    <w:rsid w:val="00BA62EB"/>
    <w:rsid w:val="00BA6700"/>
    <w:rsid w:val="00BB28A2"/>
    <w:rsid w:val="00BB2AD2"/>
    <w:rsid w:val="00BB365C"/>
    <w:rsid w:val="00BD046F"/>
    <w:rsid w:val="00BD3B2E"/>
    <w:rsid w:val="00BD42AA"/>
    <w:rsid w:val="00BD4727"/>
    <w:rsid w:val="00BD6B9F"/>
    <w:rsid w:val="00BD79F9"/>
    <w:rsid w:val="00BD7BFD"/>
    <w:rsid w:val="00BE02FF"/>
    <w:rsid w:val="00BE0488"/>
    <w:rsid w:val="00BE0E5C"/>
    <w:rsid w:val="00BE484E"/>
    <w:rsid w:val="00BE5766"/>
    <w:rsid w:val="00BE58BD"/>
    <w:rsid w:val="00BE5F79"/>
    <w:rsid w:val="00BE629E"/>
    <w:rsid w:val="00BE7E9F"/>
    <w:rsid w:val="00BF293D"/>
    <w:rsid w:val="00BF3F9C"/>
    <w:rsid w:val="00BF57E8"/>
    <w:rsid w:val="00BF783E"/>
    <w:rsid w:val="00BF79C9"/>
    <w:rsid w:val="00C018A3"/>
    <w:rsid w:val="00C02665"/>
    <w:rsid w:val="00C02C80"/>
    <w:rsid w:val="00C04A4C"/>
    <w:rsid w:val="00C1003E"/>
    <w:rsid w:val="00C114D2"/>
    <w:rsid w:val="00C136A6"/>
    <w:rsid w:val="00C215EB"/>
    <w:rsid w:val="00C25F7E"/>
    <w:rsid w:val="00C26D69"/>
    <w:rsid w:val="00C26F80"/>
    <w:rsid w:val="00C33F5D"/>
    <w:rsid w:val="00C37BDF"/>
    <w:rsid w:val="00C40114"/>
    <w:rsid w:val="00C402AB"/>
    <w:rsid w:val="00C40C3E"/>
    <w:rsid w:val="00C4180D"/>
    <w:rsid w:val="00C448D7"/>
    <w:rsid w:val="00C50062"/>
    <w:rsid w:val="00C51FBA"/>
    <w:rsid w:val="00C569AE"/>
    <w:rsid w:val="00C6077C"/>
    <w:rsid w:val="00C60783"/>
    <w:rsid w:val="00C61307"/>
    <w:rsid w:val="00C622C3"/>
    <w:rsid w:val="00C635E0"/>
    <w:rsid w:val="00C63646"/>
    <w:rsid w:val="00C6409A"/>
    <w:rsid w:val="00C6648D"/>
    <w:rsid w:val="00C7075A"/>
    <w:rsid w:val="00C716C6"/>
    <w:rsid w:val="00C72C3C"/>
    <w:rsid w:val="00C73328"/>
    <w:rsid w:val="00C74422"/>
    <w:rsid w:val="00C7571A"/>
    <w:rsid w:val="00C77B70"/>
    <w:rsid w:val="00C80ED7"/>
    <w:rsid w:val="00C81BEA"/>
    <w:rsid w:val="00C86247"/>
    <w:rsid w:val="00CA05DE"/>
    <w:rsid w:val="00CA1465"/>
    <w:rsid w:val="00CA1A78"/>
    <w:rsid w:val="00CA2784"/>
    <w:rsid w:val="00CA579E"/>
    <w:rsid w:val="00CE2E5F"/>
    <w:rsid w:val="00CE3340"/>
    <w:rsid w:val="00CE5242"/>
    <w:rsid w:val="00CE5D23"/>
    <w:rsid w:val="00CF1660"/>
    <w:rsid w:val="00CF1A96"/>
    <w:rsid w:val="00CF25FF"/>
    <w:rsid w:val="00CF4BF2"/>
    <w:rsid w:val="00D00B8A"/>
    <w:rsid w:val="00D00DEA"/>
    <w:rsid w:val="00D01C91"/>
    <w:rsid w:val="00D05055"/>
    <w:rsid w:val="00D0603C"/>
    <w:rsid w:val="00D06B85"/>
    <w:rsid w:val="00D07647"/>
    <w:rsid w:val="00D13FE3"/>
    <w:rsid w:val="00D15AFC"/>
    <w:rsid w:val="00D15EC8"/>
    <w:rsid w:val="00D17496"/>
    <w:rsid w:val="00D2660C"/>
    <w:rsid w:val="00D26F15"/>
    <w:rsid w:val="00D301F2"/>
    <w:rsid w:val="00D307B9"/>
    <w:rsid w:val="00D3178F"/>
    <w:rsid w:val="00D3287E"/>
    <w:rsid w:val="00D3324D"/>
    <w:rsid w:val="00D33385"/>
    <w:rsid w:val="00D3725C"/>
    <w:rsid w:val="00D41323"/>
    <w:rsid w:val="00D433F7"/>
    <w:rsid w:val="00D44BD4"/>
    <w:rsid w:val="00D4622A"/>
    <w:rsid w:val="00D50312"/>
    <w:rsid w:val="00D50492"/>
    <w:rsid w:val="00D52D74"/>
    <w:rsid w:val="00D537E9"/>
    <w:rsid w:val="00D53AA8"/>
    <w:rsid w:val="00D53CFF"/>
    <w:rsid w:val="00D578A9"/>
    <w:rsid w:val="00D60C19"/>
    <w:rsid w:val="00D63D49"/>
    <w:rsid w:val="00D63F7C"/>
    <w:rsid w:val="00D71034"/>
    <w:rsid w:val="00D74C4D"/>
    <w:rsid w:val="00D779A8"/>
    <w:rsid w:val="00D82F99"/>
    <w:rsid w:val="00D84449"/>
    <w:rsid w:val="00D847E2"/>
    <w:rsid w:val="00D857B4"/>
    <w:rsid w:val="00D90208"/>
    <w:rsid w:val="00D90639"/>
    <w:rsid w:val="00D90D1B"/>
    <w:rsid w:val="00D91F86"/>
    <w:rsid w:val="00D928F4"/>
    <w:rsid w:val="00D9676E"/>
    <w:rsid w:val="00DA144D"/>
    <w:rsid w:val="00DA26FC"/>
    <w:rsid w:val="00DA3701"/>
    <w:rsid w:val="00DA5C07"/>
    <w:rsid w:val="00DB151A"/>
    <w:rsid w:val="00DB2112"/>
    <w:rsid w:val="00DB2CA1"/>
    <w:rsid w:val="00DB5350"/>
    <w:rsid w:val="00DC03B0"/>
    <w:rsid w:val="00DC0425"/>
    <w:rsid w:val="00DC3BFF"/>
    <w:rsid w:val="00DC4EA2"/>
    <w:rsid w:val="00DC77CD"/>
    <w:rsid w:val="00DD02A0"/>
    <w:rsid w:val="00DD1AF8"/>
    <w:rsid w:val="00DD29C3"/>
    <w:rsid w:val="00DD2A03"/>
    <w:rsid w:val="00DD2BBC"/>
    <w:rsid w:val="00DD3DAB"/>
    <w:rsid w:val="00DD7EBC"/>
    <w:rsid w:val="00DD7FF5"/>
    <w:rsid w:val="00DE021B"/>
    <w:rsid w:val="00DE2CCA"/>
    <w:rsid w:val="00DE3833"/>
    <w:rsid w:val="00DE43B3"/>
    <w:rsid w:val="00DE5E3A"/>
    <w:rsid w:val="00DF42EF"/>
    <w:rsid w:val="00DF62BF"/>
    <w:rsid w:val="00E01953"/>
    <w:rsid w:val="00E1202F"/>
    <w:rsid w:val="00E12529"/>
    <w:rsid w:val="00E15AA6"/>
    <w:rsid w:val="00E22DAF"/>
    <w:rsid w:val="00E23E8A"/>
    <w:rsid w:val="00E3280B"/>
    <w:rsid w:val="00E451D9"/>
    <w:rsid w:val="00E47830"/>
    <w:rsid w:val="00E53411"/>
    <w:rsid w:val="00E54F9C"/>
    <w:rsid w:val="00E5736A"/>
    <w:rsid w:val="00E6079E"/>
    <w:rsid w:val="00E60BDA"/>
    <w:rsid w:val="00E612D0"/>
    <w:rsid w:val="00E63FE9"/>
    <w:rsid w:val="00E64601"/>
    <w:rsid w:val="00E6532D"/>
    <w:rsid w:val="00E67ADE"/>
    <w:rsid w:val="00E67F7A"/>
    <w:rsid w:val="00E70A38"/>
    <w:rsid w:val="00E72168"/>
    <w:rsid w:val="00E7219B"/>
    <w:rsid w:val="00E76712"/>
    <w:rsid w:val="00E8148E"/>
    <w:rsid w:val="00E84188"/>
    <w:rsid w:val="00E85474"/>
    <w:rsid w:val="00E85606"/>
    <w:rsid w:val="00E94A3C"/>
    <w:rsid w:val="00E95020"/>
    <w:rsid w:val="00E959D4"/>
    <w:rsid w:val="00E96D78"/>
    <w:rsid w:val="00EA0330"/>
    <w:rsid w:val="00EA2222"/>
    <w:rsid w:val="00EA348D"/>
    <w:rsid w:val="00EA51EF"/>
    <w:rsid w:val="00EA6128"/>
    <w:rsid w:val="00EA7FEB"/>
    <w:rsid w:val="00EB566F"/>
    <w:rsid w:val="00EB5B35"/>
    <w:rsid w:val="00EB7DE0"/>
    <w:rsid w:val="00EC05AC"/>
    <w:rsid w:val="00EC068B"/>
    <w:rsid w:val="00EC1998"/>
    <w:rsid w:val="00EC2767"/>
    <w:rsid w:val="00EC335B"/>
    <w:rsid w:val="00EC6299"/>
    <w:rsid w:val="00EC6908"/>
    <w:rsid w:val="00ED7FAA"/>
    <w:rsid w:val="00EE2DEC"/>
    <w:rsid w:val="00EE38F0"/>
    <w:rsid w:val="00EF0216"/>
    <w:rsid w:val="00EF212E"/>
    <w:rsid w:val="00EF415C"/>
    <w:rsid w:val="00EF48D8"/>
    <w:rsid w:val="00EF7C26"/>
    <w:rsid w:val="00F010D5"/>
    <w:rsid w:val="00F039F1"/>
    <w:rsid w:val="00F10129"/>
    <w:rsid w:val="00F10FE7"/>
    <w:rsid w:val="00F1333C"/>
    <w:rsid w:val="00F1567D"/>
    <w:rsid w:val="00F220B1"/>
    <w:rsid w:val="00F22E21"/>
    <w:rsid w:val="00F239D8"/>
    <w:rsid w:val="00F265EF"/>
    <w:rsid w:val="00F30060"/>
    <w:rsid w:val="00F30D8F"/>
    <w:rsid w:val="00F30FEC"/>
    <w:rsid w:val="00F32B59"/>
    <w:rsid w:val="00F33C72"/>
    <w:rsid w:val="00F342E3"/>
    <w:rsid w:val="00F34409"/>
    <w:rsid w:val="00F36E3A"/>
    <w:rsid w:val="00F43A10"/>
    <w:rsid w:val="00F44287"/>
    <w:rsid w:val="00F50A77"/>
    <w:rsid w:val="00F52723"/>
    <w:rsid w:val="00F5472A"/>
    <w:rsid w:val="00F56D12"/>
    <w:rsid w:val="00F6019C"/>
    <w:rsid w:val="00F62EE2"/>
    <w:rsid w:val="00F709C5"/>
    <w:rsid w:val="00F74553"/>
    <w:rsid w:val="00F74F57"/>
    <w:rsid w:val="00F750EC"/>
    <w:rsid w:val="00F80193"/>
    <w:rsid w:val="00F80A4C"/>
    <w:rsid w:val="00F813ED"/>
    <w:rsid w:val="00F8232E"/>
    <w:rsid w:val="00F83B8A"/>
    <w:rsid w:val="00F858F4"/>
    <w:rsid w:val="00F87595"/>
    <w:rsid w:val="00F91CD6"/>
    <w:rsid w:val="00F92114"/>
    <w:rsid w:val="00F944AE"/>
    <w:rsid w:val="00FB6656"/>
    <w:rsid w:val="00FB7C13"/>
    <w:rsid w:val="00FC4397"/>
    <w:rsid w:val="00FC73E3"/>
    <w:rsid w:val="00FD47D1"/>
    <w:rsid w:val="00FD4F25"/>
    <w:rsid w:val="00FD5ED6"/>
    <w:rsid w:val="00FE08D9"/>
    <w:rsid w:val="00FE1182"/>
    <w:rsid w:val="00FE19B6"/>
    <w:rsid w:val="00FE2E06"/>
    <w:rsid w:val="00FE3669"/>
    <w:rsid w:val="00FF48D8"/>
    <w:rsid w:val="00FF4BE9"/>
    <w:rsid w:val="00FF5B95"/>
    <w:rsid w:val="00FF66C9"/>
    <w:rsid w:val="04F33787"/>
    <w:rsid w:val="15C6622A"/>
    <w:rsid w:val="431A66EB"/>
    <w:rsid w:val="648F37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82AEFD9"/>
  <w15:docId w15:val="{1F752E4B-98D6-421D-8086-890DE690E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eastAsia="微软雅黑"/>
      <w:kern w:val="2"/>
      <w:sz w:val="24"/>
      <w:szCs w:val="22"/>
    </w:rPr>
  </w:style>
  <w:style w:type="paragraph" w:styleId="1">
    <w:name w:val="heading 1"/>
    <w:basedOn w:val="a"/>
    <w:next w:val="a"/>
    <w:link w:val="10"/>
    <w:uiPriority w:val="9"/>
    <w:qFormat/>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pPr>
      <w:jc w:val="left"/>
    </w:pPr>
  </w:style>
  <w:style w:type="paragraph" w:styleId="31">
    <w:name w:val="toc 3"/>
    <w:basedOn w:val="a"/>
    <w:next w:val="a"/>
    <w:uiPriority w:val="39"/>
    <w:unhideWhenUsed/>
    <w:pPr>
      <w:ind w:leftChars="400" w:left="840"/>
    </w:pPr>
  </w:style>
  <w:style w:type="paragraph" w:styleId="a5">
    <w:name w:val="Balloon Text"/>
    <w:basedOn w:val="a"/>
    <w:link w:val="a6"/>
    <w:uiPriority w:val="99"/>
    <w:semiHidden/>
    <w:unhideWhenUsed/>
    <w:rPr>
      <w:sz w:val="18"/>
      <w:szCs w:val="18"/>
    </w:rPr>
  </w:style>
  <w:style w:type="paragraph" w:styleId="a7">
    <w:name w:val="footer"/>
    <w:basedOn w:val="a"/>
    <w:link w:val="a8"/>
    <w:uiPriority w:val="99"/>
    <w:unhideWhenUsed/>
    <w:pPr>
      <w:tabs>
        <w:tab w:val="center" w:pos="4153"/>
        <w:tab w:val="right" w:pos="8306"/>
      </w:tabs>
      <w:snapToGrid w:val="0"/>
      <w:jc w:val="left"/>
    </w:pPr>
    <w:rPr>
      <w:sz w:val="18"/>
      <w:szCs w:val="18"/>
    </w:rPr>
  </w:style>
  <w:style w:type="paragraph" w:styleId="a9">
    <w:name w:val="header"/>
    <w:basedOn w:val="a"/>
    <w:link w:val="aa"/>
    <w:uiPriority w:val="99"/>
    <w:unhideWhenUsed/>
    <w:pPr>
      <w:pBdr>
        <w:bottom w:val="single" w:sz="6" w:space="1" w:color="auto"/>
      </w:pBdr>
      <w:tabs>
        <w:tab w:val="center" w:pos="4153"/>
        <w:tab w:val="right" w:pos="8306"/>
      </w:tabs>
      <w:snapToGrid w:val="0"/>
      <w:jc w:val="center"/>
    </w:pPr>
    <w:rPr>
      <w:sz w:val="18"/>
      <w:szCs w:val="18"/>
    </w:rPr>
  </w:style>
  <w:style w:type="paragraph" w:styleId="11">
    <w:name w:val="toc 1"/>
    <w:basedOn w:val="a"/>
    <w:next w:val="a"/>
    <w:uiPriority w:val="39"/>
    <w:unhideWhenUsed/>
    <w:pPr>
      <w:tabs>
        <w:tab w:val="right" w:leader="dot" w:pos="8296"/>
      </w:tabs>
    </w:pPr>
  </w:style>
  <w:style w:type="paragraph" w:styleId="21">
    <w:name w:val="toc 2"/>
    <w:basedOn w:val="a"/>
    <w:next w:val="a"/>
    <w:uiPriority w:val="39"/>
    <w:unhideWhenUsed/>
    <w:pPr>
      <w:ind w:leftChars="200" w:left="420"/>
    </w:pPr>
  </w:style>
  <w:style w:type="paragraph" w:styleId="ab">
    <w:name w:val="Normal (Web)"/>
    <w:basedOn w:val="a"/>
    <w:uiPriority w:val="99"/>
    <w:unhideWhenUsed/>
    <w:pPr>
      <w:widowControl/>
      <w:spacing w:before="100" w:beforeAutospacing="1" w:after="100" w:afterAutospacing="1"/>
      <w:jc w:val="left"/>
    </w:pPr>
    <w:rPr>
      <w:rFonts w:ascii="宋体" w:eastAsia="宋体" w:hAnsi="宋体" w:cs="宋体"/>
      <w:kern w:val="0"/>
      <w:szCs w:val="24"/>
    </w:rPr>
  </w:style>
  <w:style w:type="paragraph" w:styleId="ac">
    <w:name w:val="annotation subject"/>
    <w:basedOn w:val="a3"/>
    <w:next w:val="a3"/>
    <w:link w:val="ad"/>
    <w:uiPriority w:val="99"/>
    <w:semiHidden/>
    <w:unhideWhenUsed/>
    <w:rPr>
      <w:b/>
      <w:bCs/>
    </w:rPr>
  </w:style>
  <w:style w:type="table" w:styleId="ae">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Emphasis"/>
    <w:basedOn w:val="a0"/>
    <w:uiPriority w:val="20"/>
    <w:qFormat/>
    <w:rPr>
      <w:i/>
      <w:i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aa">
    <w:name w:val="页眉 字符"/>
    <w:basedOn w:val="a0"/>
    <w:link w:val="a9"/>
    <w:uiPriority w:val="99"/>
    <w:rPr>
      <w:sz w:val="18"/>
      <w:szCs w:val="18"/>
    </w:rPr>
  </w:style>
  <w:style w:type="character" w:customStyle="1" w:styleId="a8">
    <w:name w:val="页脚 字符"/>
    <w:basedOn w:val="a0"/>
    <w:link w:val="a7"/>
    <w:uiPriority w:val="99"/>
    <w:rPr>
      <w:sz w:val="18"/>
      <w:szCs w:val="18"/>
    </w:rPr>
  </w:style>
  <w:style w:type="character" w:customStyle="1" w:styleId="a6">
    <w:name w:val="批注框文本 字符"/>
    <w:basedOn w:val="a0"/>
    <w:link w:val="a5"/>
    <w:uiPriority w:val="99"/>
    <w:semiHidden/>
    <w:rPr>
      <w:sz w:val="18"/>
      <w:szCs w:val="18"/>
    </w:rPr>
  </w:style>
  <w:style w:type="paragraph" w:styleId="af2">
    <w:name w:val="List Paragraph"/>
    <w:basedOn w:val="a"/>
    <w:uiPriority w:val="99"/>
    <w:qFormat/>
    <w:pPr>
      <w:ind w:firstLineChars="200" w:firstLine="420"/>
    </w:pPr>
  </w:style>
  <w:style w:type="character" w:customStyle="1" w:styleId="10">
    <w:name w:val="标题 1 字符"/>
    <w:basedOn w:val="a0"/>
    <w:link w:val="1"/>
    <w:uiPriority w:val="9"/>
    <w:rPr>
      <w:b/>
      <w:bCs/>
      <w:kern w:val="44"/>
      <w:sz w:val="44"/>
      <w:szCs w:val="44"/>
    </w:rPr>
  </w:style>
  <w:style w:type="paragraph" w:customStyle="1" w:styleId="Af3">
    <w:name w:val="正文 A"/>
    <w:rPr>
      <w:rFonts w:ascii="Helvetica Neue" w:hAnsi="Helvetica Neue" w:cs="Arial Unicode MS"/>
      <w:color w:val="000000"/>
      <w:sz w:val="22"/>
      <w:szCs w:val="22"/>
      <w:u w:color="000000"/>
    </w:rPr>
  </w:style>
  <w:style w:type="character" w:customStyle="1" w:styleId="20">
    <w:name w:val="标题 2 字符"/>
    <w:basedOn w:val="a0"/>
    <w:link w:val="2"/>
    <w:uiPriority w:val="9"/>
    <w:rPr>
      <w:rFonts w:asciiTheme="majorHAnsi" w:eastAsiaTheme="majorEastAsia" w:hAnsiTheme="majorHAnsi" w:cstheme="majorBidi"/>
      <w:b/>
      <w:bCs/>
      <w:sz w:val="32"/>
      <w:szCs w:val="32"/>
    </w:rPr>
  </w:style>
  <w:style w:type="paragraph" w:customStyle="1" w:styleId="TOC1">
    <w:name w:val="TOC 标题1"/>
    <w:basedOn w:val="1"/>
    <w:next w:val="a"/>
    <w:uiPriority w:val="39"/>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30">
    <w:name w:val="标题 3 字符"/>
    <w:basedOn w:val="a0"/>
    <w:link w:val="3"/>
    <w:uiPriority w:val="9"/>
    <w:rPr>
      <w:rFonts w:eastAsia="微软雅黑"/>
      <w:b/>
      <w:bCs/>
      <w:sz w:val="32"/>
      <w:szCs w:val="32"/>
    </w:rPr>
  </w:style>
  <w:style w:type="character" w:customStyle="1" w:styleId="40">
    <w:name w:val="标题 4 字符"/>
    <w:basedOn w:val="a0"/>
    <w:link w:val="4"/>
    <w:uiPriority w:val="9"/>
    <w:rPr>
      <w:rFonts w:asciiTheme="majorHAnsi" w:eastAsiaTheme="majorEastAsia" w:hAnsiTheme="majorHAnsi" w:cstheme="majorBidi"/>
      <w:b/>
      <w:bCs/>
      <w:sz w:val="28"/>
      <w:szCs w:val="28"/>
    </w:rPr>
  </w:style>
  <w:style w:type="character" w:customStyle="1" w:styleId="50">
    <w:name w:val="标题 5 字符"/>
    <w:basedOn w:val="a0"/>
    <w:link w:val="5"/>
    <w:uiPriority w:val="9"/>
    <w:rPr>
      <w:rFonts w:eastAsia="微软雅黑"/>
      <w:b/>
      <w:bCs/>
      <w:sz w:val="28"/>
      <w:szCs w:val="28"/>
    </w:rPr>
  </w:style>
  <w:style w:type="character" w:customStyle="1" w:styleId="60">
    <w:name w:val="标题 6 字符"/>
    <w:basedOn w:val="a0"/>
    <w:link w:val="6"/>
    <w:uiPriority w:val="9"/>
    <w:rPr>
      <w:rFonts w:asciiTheme="majorHAnsi" w:eastAsiaTheme="majorEastAsia" w:hAnsiTheme="majorHAnsi" w:cstheme="majorBidi"/>
      <w:b/>
      <w:bCs/>
      <w:sz w:val="24"/>
      <w:szCs w:val="24"/>
    </w:rPr>
  </w:style>
  <w:style w:type="character" w:customStyle="1" w:styleId="a4">
    <w:name w:val="批注文字 字符"/>
    <w:basedOn w:val="a0"/>
    <w:link w:val="a3"/>
    <w:uiPriority w:val="99"/>
    <w:semiHidden/>
    <w:rPr>
      <w:rFonts w:eastAsia="微软雅黑"/>
      <w:sz w:val="24"/>
    </w:rPr>
  </w:style>
  <w:style w:type="character" w:customStyle="1" w:styleId="ad">
    <w:name w:val="批注主题 字符"/>
    <w:basedOn w:val="a4"/>
    <w:link w:val="ac"/>
    <w:uiPriority w:val="99"/>
    <w:semiHidden/>
    <w:rPr>
      <w:rFonts w:eastAsia="微软雅黑"/>
      <w:b/>
      <w:bCs/>
      <w:sz w:val="24"/>
    </w:rPr>
  </w:style>
  <w:style w:type="character" w:customStyle="1" w:styleId="12">
    <w:name w:val="明显强调1"/>
    <w:basedOn w:val="a0"/>
    <w:uiPriority w:val="21"/>
    <w:qFormat/>
    <w:rPr>
      <w:b/>
      <w:bCs/>
      <w:i/>
      <w:iCs/>
      <w:color w:val="4F81BD" w:themeColor="accent1"/>
    </w:rPr>
  </w:style>
  <w:style w:type="paragraph" w:customStyle="1" w:styleId="handle-tip">
    <w:name w:val="handle-tip"/>
    <w:basedOn w:val="a"/>
    <w:pPr>
      <w:widowControl/>
      <w:spacing w:before="100" w:beforeAutospacing="1" w:after="100" w:afterAutospacing="1"/>
      <w:jc w:val="left"/>
    </w:pPr>
    <w:rPr>
      <w:rFonts w:ascii="宋体" w:eastAsia="宋体" w:hAnsi="宋体" w:cs="宋体"/>
      <w:kern w:val="0"/>
      <w:szCs w:val="24"/>
    </w:rPr>
  </w:style>
  <w:style w:type="paragraph" w:styleId="af4">
    <w:name w:val="No Spacing"/>
    <w:uiPriority w:val="1"/>
    <w:qFormat/>
    <w:pPr>
      <w:widowControl w:val="0"/>
      <w:jc w:val="both"/>
    </w:pPr>
    <w:rPr>
      <w:rFonts w:ascii="微软雅黑" w:eastAsia="微软雅黑" w:hAnsi="微软雅黑" w:cs="微软雅黑"/>
      <w:kern w:val="2"/>
      <w:sz w:val="21"/>
      <w:szCs w:val="22"/>
    </w:rPr>
  </w:style>
  <w:style w:type="character" w:customStyle="1" w:styleId="blue-text">
    <w:name w:val="blue-text"/>
    <w:basedOn w:val="a0"/>
  </w:style>
  <w:style w:type="character" w:customStyle="1" w:styleId="13">
    <w:name w:val="未处理的提及1"/>
    <w:basedOn w:val="a0"/>
    <w:uiPriority w:val="99"/>
    <w:semiHidden/>
    <w:unhideWhenUsed/>
    <w:rPr>
      <w:color w:val="605E5C"/>
      <w:shd w:val="clear" w:color="auto" w:fill="E1DFDD"/>
    </w:rPr>
  </w:style>
  <w:style w:type="character" w:customStyle="1" w:styleId="22">
    <w:name w:val="未处理的提及2"/>
    <w:basedOn w:val="a0"/>
    <w:uiPriority w:val="99"/>
    <w:semiHidden/>
    <w:unhideWhenUsed/>
    <w:rPr>
      <w:color w:val="605E5C"/>
      <w:shd w:val="clear" w:color="auto" w:fill="E1DFDD"/>
    </w:rPr>
  </w:style>
  <w:style w:type="character" w:styleId="af5">
    <w:name w:val="FollowedHyperlink"/>
    <w:basedOn w:val="a0"/>
    <w:uiPriority w:val="99"/>
    <w:semiHidden/>
    <w:unhideWhenUsed/>
    <w:rsid w:val="009F5D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png"/><Relationship Id="rId5" Type="http://schemas.openxmlformats.org/officeDocument/2006/relationships/settings" Target="settings.xml"/><Relationship Id="rId61" Type="http://schemas.openxmlformats.org/officeDocument/2006/relationships/image" Target="media/image52.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5.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2.pn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4" Type="http://schemas.openxmlformats.org/officeDocument/2006/relationships/styles" Target="styles.xml"/><Relationship Id="rId9" Type="http://schemas.openxmlformats.org/officeDocument/2006/relationships/hyperlink" Target="http://202.120.171.143:9180/"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2520DB-569F-4202-ADAF-E0D39CB44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32</Pages>
  <Words>973</Words>
  <Characters>5551</Characters>
  <Application>Microsoft Office Word</Application>
  <DocSecurity>0</DocSecurity>
  <Lines>46</Lines>
  <Paragraphs>13</Paragraphs>
  <ScaleCrop>false</ScaleCrop>
  <Company>Microsoft</Company>
  <LinksUpToDate>false</LinksUpToDate>
  <CharactersWithSpaces>6511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mn</cp:lastModifiedBy>
  <cp:revision>8</cp:revision>
  <dcterms:created xsi:type="dcterms:W3CDTF">2023-04-05T10:40:00Z</dcterms:created>
  <dcterms:modified xsi:type="dcterms:W3CDTF">2023-12-25T00:51:00Z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4170E6AA485C400D8DFC6A97A5246135</vt:lpwstr>
  </property>
</Properties>
</file>