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32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47"/>
        <w:gridCol w:w="1449"/>
        <w:gridCol w:w="18"/>
        <w:gridCol w:w="186"/>
        <w:gridCol w:w="1786"/>
        <w:gridCol w:w="1468"/>
        <w:gridCol w:w="1032"/>
        <w:gridCol w:w="102"/>
        <w:gridCol w:w="2508"/>
        <w:gridCol w:w="15"/>
        <w:gridCol w:w="221"/>
      </w:tblGrid>
      <w:tr w:rsidR="00DA3466" w:rsidRPr="00DA3466" w:rsidTr="00A573BB">
        <w:trPr>
          <w:jc w:val="center"/>
        </w:trPr>
        <w:tc>
          <w:tcPr>
            <w:tcW w:w="9596" w:type="dxa"/>
            <w:gridSpan w:val="9"/>
            <w:tcBorders>
              <w:bottom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仿宋" w:eastAsia="仿宋" w:hAnsi="仿宋" w:cs="Times New Roman"/>
                <w:sz w:val="22"/>
              </w:rPr>
            </w:pPr>
            <w:r w:rsidRPr="00DA3466">
              <w:rPr>
                <w:rFonts w:ascii="仿宋" w:eastAsia="仿宋" w:hAnsi="仿宋" w:cs="Times New Roman" w:hint="eastAsia"/>
                <w:sz w:val="22"/>
              </w:rPr>
              <w:t>附件4</w:t>
            </w:r>
          </w:p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宋体" w:eastAsia="等线" w:hAnsi="宋体" w:cs="宋体"/>
                <w:b/>
                <w:bCs/>
                <w:sz w:val="36"/>
                <w:szCs w:val="36"/>
              </w:rPr>
            </w:pPr>
            <w:bookmarkStart w:id="0" w:name="_GoBack"/>
            <w:r w:rsidRPr="00DA3466">
              <w:rPr>
                <w:rFonts w:ascii="宋体" w:eastAsia="等线" w:hAnsi="宋体" w:cs="宋体" w:hint="eastAsia"/>
                <w:b/>
                <w:bCs/>
                <w:sz w:val="36"/>
                <w:szCs w:val="36"/>
              </w:rPr>
              <w:t>进口产品专家意见表</w:t>
            </w:r>
            <w:bookmarkEnd w:id="0"/>
          </w:p>
        </w:tc>
        <w:tc>
          <w:tcPr>
            <w:tcW w:w="236" w:type="dxa"/>
            <w:gridSpan w:val="2"/>
            <w:tcBorders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trHeight w:val="496"/>
          <w:jc w:val="center"/>
        </w:trPr>
        <w:tc>
          <w:tcPr>
            <w:tcW w:w="95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黑体" w:eastAsia="黑体" w:hAnsi="宋体" w:cs="宋体"/>
                <w:sz w:val="28"/>
                <w:szCs w:val="28"/>
              </w:rPr>
            </w:pPr>
            <w:r w:rsidRPr="00DA3466">
              <w:rPr>
                <w:rFonts w:ascii="黑体" w:eastAsia="黑体" w:hAnsi="宋体" w:cs="宋体" w:hint="eastAsia"/>
                <w:sz w:val="28"/>
                <w:szCs w:val="28"/>
              </w:rPr>
              <w:t>一、基本情况</w:t>
            </w:r>
          </w:p>
        </w:tc>
        <w:tc>
          <w:tcPr>
            <w:tcW w:w="236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trHeight w:val="433"/>
          <w:jc w:val="center"/>
        </w:trPr>
        <w:tc>
          <w:tcPr>
            <w:tcW w:w="27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申请单位</w:t>
            </w:r>
          </w:p>
        </w:tc>
        <w:tc>
          <w:tcPr>
            <w:tcW w:w="689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trHeight w:val="512"/>
          <w:jc w:val="center"/>
        </w:trPr>
        <w:tc>
          <w:tcPr>
            <w:tcW w:w="27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拟采购产品名称</w:t>
            </w:r>
          </w:p>
        </w:tc>
        <w:tc>
          <w:tcPr>
            <w:tcW w:w="689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trHeight w:val="592"/>
          <w:jc w:val="center"/>
        </w:trPr>
        <w:tc>
          <w:tcPr>
            <w:tcW w:w="27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拟采购产品预算金额</w:t>
            </w:r>
          </w:p>
        </w:tc>
        <w:tc>
          <w:tcPr>
            <w:tcW w:w="689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jc w:val="center"/>
        </w:trPr>
        <w:tc>
          <w:tcPr>
            <w:tcW w:w="27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产品特殊属性</w:t>
            </w:r>
          </w:p>
        </w:tc>
        <w:tc>
          <w:tcPr>
            <w:tcW w:w="1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□一般性产品</w:t>
            </w:r>
          </w:p>
        </w:tc>
        <w:tc>
          <w:tcPr>
            <w:tcW w:w="2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□鼓励性产品</w:t>
            </w:r>
          </w:p>
        </w:tc>
        <w:tc>
          <w:tcPr>
            <w:tcW w:w="26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□限制性产品</w:t>
            </w: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jc w:val="center"/>
        </w:trPr>
        <w:tc>
          <w:tcPr>
            <w:tcW w:w="27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采购产品所属项目名称</w:t>
            </w:r>
          </w:p>
        </w:tc>
        <w:tc>
          <w:tcPr>
            <w:tcW w:w="689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jc w:val="center"/>
        </w:trPr>
        <w:tc>
          <w:tcPr>
            <w:tcW w:w="27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采购产品所属项目金额</w:t>
            </w:r>
          </w:p>
        </w:tc>
        <w:tc>
          <w:tcPr>
            <w:tcW w:w="689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jc w:val="center"/>
        </w:trPr>
        <w:tc>
          <w:tcPr>
            <w:tcW w:w="27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经费性质及来源</w:t>
            </w:r>
          </w:p>
        </w:tc>
        <w:tc>
          <w:tcPr>
            <w:tcW w:w="689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trHeight w:val="524"/>
          <w:jc w:val="center"/>
        </w:trPr>
        <w:tc>
          <w:tcPr>
            <w:tcW w:w="95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numPr>
                <w:ilvl w:val="0"/>
                <w:numId w:val="2"/>
              </w:numPr>
              <w:spacing w:line="315" w:lineRule="atLeast"/>
              <w:jc w:val="left"/>
              <w:rPr>
                <w:rFonts w:ascii="黑体" w:eastAsia="黑体" w:hAnsi="宋体" w:cs="宋体"/>
                <w:sz w:val="28"/>
                <w:szCs w:val="28"/>
              </w:rPr>
            </w:pPr>
            <w:r w:rsidRPr="00DA3466">
              <w:rPr>
                <w:rFonts w:ascii="黑体" w:eastAsia="黑体" w:hAnsi="宋体" w:cs="宋体" w:hint="eastAsia"/>
                <w:sz w:val="28"/>
                <w:szCs w:val="28"/>
              </w:rPr>
              <w:t>申请理由 :</w:t>
            </w:r>
          </w:p>
        </w:tc>
        <w:tc>
          <w:tcPr>
            <w:tcW w:w="236" w:type="dxa"/>
            <w:gridSpan w:val="2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trHeight w:val="240"/>
          <w:jc w:val="center"/>
        </w:trPr>
        <w:tc>
          <w:tcPr>
            <w:tcW w:w="27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tabs>
                <w:tab w:val="left" w:pos="720"/>
              </w:tabs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1</w:t>
            </w:r>
            <w:r w:rsidRPr="00DA3466">
              <w:rPr>
                <w:rFonts w:ascii="仿宋_GB2312" w:eastAsia="仿宋_GB2312" w:hAnsi="宋体" w:cs="宋体"/>
                <w:sz w:val="24"/>
              </w:rPr>
              <w:t>.</w:t>
            </w:r>
            <w:r w:rsidRPr="00DA3466">
              <w:rPr>
                <w:rFonts w:ascii="仿宋_GB2312" w:eastAsia="仿宋_GB2312" w:hAnsi="宋体" w:cs="宋体" w:hint="eastAsia"/>
                <w:sz w:val="24"/>
              </w:rPr>
              <w:t>中国境内无法获取</w:t>
            </w:r>
          </w:p>
        </w:tc>
        <w:tc>
          <w:tcPr>
            <w:tcW w:w="68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spacing w:line="315" w:lineRule="atLeast"/>
              <w:jc w:val="left"/>
              <w:rPr>
                <w:rFonts w:ascii="黑体" w:eastAsia="黑体" w:hAnsi="宋体" w:cs="宋体"/>
                <w:sz w:val="28"/>
                <w:szCs w:val="28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□国内无同类产品</w:t>
            </w:r>
          </w:p>
        </w:tc>
        <w:tc>
          <w:tcPr>
            <w:tcW w:w="236" w:type="dxa"/>
            <w:gridSpan w:val="2"/>
            <w:vMerge/>
            <w:tcBorders>
              <w:left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trHeight w:val="826"/>
          <w:jc w:val="center"/>
        </w:trPr>
        <w:tc>
          <w:tcPr>
            <w:tcW w:w="2700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numPr>
                <w:ilvl w:val="0"/>
                <w:numId w:val="1"/>
              </w:numPr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68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□国内有同类产品（无法满足工作需求，需比对国内、外产品的性能参数）</w:t>
            </w:r>
          </w:p>
        </w:tc>
        <w:tc>
          <w:tcPr>
            <w:tcW w:w="236" w:type="dxa"/>
            <w:gridSpan w:val="2"/>
            <w:vMerge/>
            <w:tcBorders>
              <w:left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trHeight w:val="495"/>
          <w:jc w:val="center"/>
        </w:trPr>
        <w:tc>
          <w:tcPr>
            <w:tcW w:w="95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tabs>
                <w:tab w:val="left" w:pos="720"/>
              </w:tabs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2.其他</w:t>
            </w:r>
          </w:p>
        </w:tc>
        <w:tc>
          <w:tcPr>
            <w:tcW w:w="236" w:type="dxa"/>
            <w:gridSpan w:val="2"/>
            <w:vMerge/>
            <w:tcBorders>
              <w:left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  <w:sz w:val="18"/>
                <w:szCs w:val="18"/>
              </w:rPr>
            </w:pPr>
          </w:p>
        </w:tc>
      </w:tr>
      <w:tr w:rsidR="00DA3466" w:rsidRPr="00DA3466" w:rsidTr="00A573BB">
        <w:trPr>
          <w:trHeight w:val="4101"/>
          <w:jc w:val="center"/>
        </w:trPr>
        <w:tc>
          <w:tcPr>
            <w:tcW w:w="95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466" w:rsidRPr="00DA3466" w:rsidRDefault="00DA3466" w:rsidP="00DA3466">
            <w:pPr>
              <w:spacing w:line="360" w:lineRule="auto"/>
              <w:rPr>
                <w:rFonts w:ascii="等线" w:eastAsia="等线" w:hAnsi="等线" w:cs="Times New Roman"/>
              </w:rPr>
            </w:pPr>
            <w:r w:rsidRPr="00DA3466">
              <w:rPr>
                <w:rFonts w:ascii="等线" w:eastAsia="等线" w:hAnsi="等线" w:cs="Times New Roman" w:hint="eastAsia"/>
              </w:rPr>
              <w:t>申请</w:t>
            </w:r>
            <w:r w:rsidRPr="00DA3466">
              <w:rPr>
                <w:rFonts w:ascii="等线" w:eastAsia="等线" w:hAnsi="等线" w:cs="Times New Roman"/>
              </w:rPr>
              <w:t>理由：</w:t>
            </w: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 w:hint="eastAsia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  <w:p w:rsidR="00DA3466" w:rsidRPr="00DA3466" w:rsidRDefault="00DA3466" w:rsidP="00DA3466">
            <w:pPr>
              <w:spacing w:line="276" w:lineRule="auto"/>
              <w:rPr>
                <w:rFonts w:ascii="等线" w:eastAsia="等线" w:hAnsi="等线" w:cs="Times New Roman"/>
              </w:rPr>
            </w:pPr>
          </w:p>
        </w:tc>
        <w:tc>
          <w:tcPr>
            <w:tcW w:w="236" w:type="dxa"/>
            <w:gridSpan w:val="2"/>
            <w:vMerge/>
            <w:tcBorders>
              <w:left w:val="nil"/>
              <w:bottom w:val="nil"/>
              <w:right w:val="nil"/>
            </w:tcBorders>
            <w:vAlign w:val="center"/>
          </w:tcPr>
          <w:p w:rsidR="00DA3466" w:rsidRPr="00DA3466" w:rsidRDefault="00DA3466" w:rsidP="00DA3466">
            <w:pPr>
              <w:widowControl/>
              <w:spacing w:beforeAutospacing="1" w:afterAutospacing="1" w:line="315" w:lineRule="atLeast"/>
              <w:rPr>
                <w:rFonts w:ascii="等线" w:eastAsia="等线" w:hAnsi="等线" w:cs="Times New Roman"/>
              </w:rPr>
            </w:pPr>
          </w:p>
        </w:tc>
      </w:tr>
      <w:tr w:rsidR="00DA3466" w:rsidRPr="00DA3466" w:rsidTr="00A573BB">
        <w:trPr>
          <w:gridAfter w:val="1"/>
          <w:wAfter w:w="221" w:type="dxa"/>
          <w:jc w:val="center"/>
        </w:trPr>
        <w:tc>
          <w:tcPr>
            <w:tcW w:w="961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黑体" w:eastAsia="黑体" w:hAnsi="黑体" w:cs="Times New Roman"/>
                <w:sz w:val="28"/>
                <w:szCs w:val="28"/>
              </w:rPr>
            </w:pPr>
            <w:r w:rsidRPr="00DA3466">
              <w:rPr>
                <w:rFonts w:ascii="黑体" w:eastAsia="黑体" w:hAnsi="黑体" w:cs="Times New Roman" w:hint="eastAsia"/>
                <w:sz w:val="28"/>
                <w:szCs w:val="28"/>
              </w:rPr>
              <w:lastRenderedPageBreak/>
              <w:t>三、</w:t>
            </w:r>
            <w:r w:rsidRPr="00DA3466">
              <w:rPr>
                <w:rFonts w:ascii="黑体" w:eastAsia="黑体" w:hAnsi="黑体" w:cs="Times New Roman"/>
                <w:sz w:val="28"/>
                <w:szCs w:val="28"/>
              </w:rPr>
              <w:t>专家论证意见</w:t>
            </w:r>
          </w:p>
        </w:tc>
      </w:tr>
      <w:tr w:rsidR="00DA3466" w:rsidRPr="00DA3466" w:rsidTr="00A573BB">
        <w:trPr>
          <w:gridAfter w:val="1"/>
          <w:wAfter w:w="221" w:type="dxa"/>
          <w:cantSplit/>
          <w:trHeight w:val="3756"/>
          <w:jc w:val="center"/>
        </w:trPr>
        <w:tc>
          <w:tcPr>
            <w:tcW w:w="961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  <w:p w:rsidR="00DA3466" w:rsidRPr="00DA3466" w:rsidRDefault="00DA3466" w:rsidP="00DA3466">
            <w:pPr>
              <w:widowControl/>
              <w:spacing w:line="340" w:lineRule="atLeast"/>
              <w:jc w:val="left"/>
              <w:rPr>
                <w:rFonts w:ascii="等线" w:eastAsia="等线" w:hAnsi="等线" w:cs="宋体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527"/>
          <w:jc w:val="center"/>
        </w:trPr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专家1论证意见</w:t>
            </w:r>
          </w:p>
        </w:tc>
        <w:tc>
          <w:tcPr>
            <w:tcW w:w="85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left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570"/>
          <w:jc w:val="center"/>
        </w:trPr>
        <w:tc>
          <w:tcPr>
            <w:tcW w:w="1047" w:type="dxa"/>
            <w:vMerge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专家姓名</w:t>
            </w:r>
          </w:p>
        </w:tc>
        <w:tc>
          <w:tcPr>
            <w:tcW w:w="3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职称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570"/>
          <w:jc w:val="center"/>
        </w:trPr>
        <w:tc>
          <w:tcPr>
            <w:tcW w:w="10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工作单位</w:t>
            </w:r>
          </w:p>
        </w:tc>
        <w:tc>
          <w:tcPr>
            <w:tcW w:w="3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签名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393"/>
          <w:jc w:val="center"/>
        </w:trPr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/>
                <w:sz w:val="24"/>
              </w:rPr>
              <w:br w:type="page"/>
            </w:r>
            <w:r w:rsidRPr="00DA3466">
              <w:rPr>
                <w:rFonts w:ascii="仿宋_GB2312" w:eastAsia="仿宋_GB2312" w:hAnsi="宋体" w:cs="宋体" w:hint="eastAsia"/>
                <w:sz w:val="24"/>
              </w:rPr>
              <w:t>专家2论证意见</w:t>
            </w:r>
          </w:p>
        </w:tc>
        <w:tc>
          <w:tcPr>
            <w:tcW w:w="8564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554"/>
          <w:jc w:val="center"/>
        </w:trPr>
        <w:tc>
          <w:tcPr>
            <w:tcW w:w="1047" w:type="dxa"/>
            <w:vMerge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专家姓名</w:t>
            </w:r>
          </w:p>
        </w:tc>
        <w:tc>
          <w:tcPr>
            <w:tcW w:w="3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职称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558"/>
          <w:jc w:val="center"/>
        </w:trPr>
        <w:tc>
          <w:tcPr>
            <w:tcW w:w="10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工作单位</w:t>
            </w:r>
          </w:p>
        </w:tc>
        <w:tc>
          <w:tcPr>
            <w:tcW w:w="3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签名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402"/>
          <w:jc w:val="center"/>
        </w:trPr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专家3论证意见</w:t>
            </w:r>
          </w:p>
        </w:tc>
        <w:tc>
          <w:tcPr>
            <w:tcW w:w="85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586"/>
          <w:jc w:val="center"/>
        </w:trPr>
        <w:tc>
          <w:tcPr>
            <w:tcW w:w="10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专家姓名</w:t>
            </w:r>
          </w:p>
        </w:tc>
        <w:tc>
          <w:tcPr>
            <w:tcW w:w="3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职称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690"/>
          <w:jc w:val="center"/>
        </w:trPr>
        <w:tc>
          <w:tcPr>
            <w:tcW w:w="10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工作单位</w:t>
            </w:r>
          </w:p>
        </w:tc>
        <w:tc>
          <w:tcPr>
            <w:tcW w:w="3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签名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398"/>
          <w:jc w:val="center"/>
        </w:trPr>
        <w:tc>
          <w:tcPr>
            <w:tcW w:w="1047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专家4论证意见</w:t>
            </w:r>
          </w:p>
        </w:tc>
        <w:tc>
          <w:tcPr>
            <w:tcW w:w="85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540"/>
          <w:jc w:val="center"/>
        </w:trPr>
        <w:tc>
          <w:tcPr>
            <w:tcW w:w="10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专家姓名</w:t>
            </w:r>
          </w:p>
        </w:tc>
        <w:tc>
          <w:tcPr>
            <w:tcW w:w="3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职称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623"/>
          <w:jc w:val="center"/>
        </w:trPr>
        <w:tc>
          <w:tcPr>
            <w:tcW w:w="10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工作单位</w:t>
            </w:r>
          </w:p>
        </w:tc>
        <w:tc>
          <w:tcPr>
            <w:tcW w:w="3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签名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460"/>
          <w:jc w:val="center"/>
        </w:trPr>
        <w:tc>
          <w:tcPr>
            <w:tcW w:w="10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专家5论证意见</w:t>
            </w:r>
          </w:p>
        </w:tc>
        <w:tc>
          <w:tcPr>
            <w:tcW w:w="85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564"/>
          <w:jc w:val="center"/>
        </w:trPr>
        <w:tc>
          <w:tcPr>
            <w:tcW w:w="104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专家姓名</w:t>
            </w:r>
          </w:p>
        </w:tc>
        <w:tc>
          <w:tcPr>
            <w:tcW w:w="3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职称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DA3466" w:rsidRPr="00DA3466" w:rsidTr="00A573BB">
        <w:trPr>
          <w:gridAfter w:val="1"/>
          <w:wAfter w:w="221" w:type="dxa"/>
          <w:cantSplit/>
          <w:trHeight w:val="465"/>
          <w:jc w:val="center"/>
        </w:trPr>
        <w:tc>
          <w:tcPr>
            <w:tcW w:w="10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工作单位</w:t>
            </w:r>
          </w:p>
        </w:tc>
        <w:tc>
          <w:tcPr>
            <w:tcW w:w="3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 w:rsidRPr="00DA3466">
              <w:rPr>
                <w:rFonts w:ascii="仿宋_GB2312" w:eastAsia="仿宋_GB2312" w:hAnsi="宋体" w:cs="宋体" w:hint="eastAsia"/>
                <w:sz w:val="24"/>
              </w:rPr>
              <w:t>签名</w:t>
            </w:r>
          </w:p>
        </w:tc>
        <w:tc>
          <w:tcPr>
            <w:tcW w:w="25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3466" w:rsidRPr="00DA3466" w:rsidRDefault="00DA3466" w:rsidP="00DA3466">
            <w:pPr>
              <w:widowControl/>
              <w:spacing w:line="315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</w:tbl>
    <w:p w:rsidR="004F13A5" w:rsidRDefault="00DA3466"/>
    <w:sectPr w:rsidR="004F13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8F0B6E"/>
    <w:multiLevelType w:val="multilevel"/>
    <w:tmpl w:val="308F0B6E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720"/>
      </w:pPr>
    </w:lvl>
  </w:abstractNum>
  <w:abstractNum w:abstractNumId="1">
    <w:nsid w:val="4CA177D6"/>
    <w:multiLevelType w:val="hybridMultilevel"/>
    <w:tmpl w:val="A32090E4"/>
    <w:lvl w:ilvl="0" w:tplc="B8B6BD7C">
      <w:start w:val="2"/>
      <w:numFmt w:val="none"/>
      <w:lvlText w:val="二、"/>
      <w:lvlJc w:val="left"/>
      <w:pPr>
        <w:ind w:left="552" w:hanging="55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466"/>
    <w:rsid w:val="007B0BBF"/>
    <w:rsid w:val="00D75F25"/>
    <w:rsid w:val="00D82EE5"/>
    <w:rsid w:val="00DA3466"/>
    <w:rsid w:val="00DD1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80767B-E3D2-4C96-B5A9-0976B54C1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李晓娇</dc:creator>
  <cp:keywords/>
  <dc:description/>
  <cp:lastModifiedBy>李晓娇</cp:lastModifiedBy>
  <cp:revision>1</cp:revision>
  <dcterms:created xsi:type="dcterms:W3CDTF">2024-12-31T09:55:00Z</dcterms:created>
  <dcterms:modified xsi:type="dcterms:W3CDTF">2024-12-31T09:56:00Z</dcterms:modified>
</cp:coreProperties>
</file>